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9D" w:rsidRDefault="007B72F5" w:rsidP="007B72F5">
      <w:pPr>
        <w:ind w:left="-851" w:right="-284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809510" cy="9363075"/>
            <wp:effectExtent l="19050" t="0" r="0" b="0"/>
            <wp:docPr id="1" name="Рисунок 1" descr="C:\Users\Notebook\Pictures\2017-06-16 1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Pictures\2017-06-16 1\1 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416" cy="936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2F5" w:rsidRDefault="007B72F5">
      <w:pPr>
        <w:rPr>
          <w:lang w:val="ru-RU"/>
        </w:rPr>
      </w:pPr>
    </w:p>
    <w:p w:rsidR="007B72F5" w:rsidRDefault="007B72F5">
      <w:pPr>
        <w:rPr>
          <w:lang w:val="ru-RU"/>
        </w:rPr>
      </w:pPr>
    </w:p>
    <w:p w:rsidR="007B72F5" w:rsidRPr="007B72F5" w:rsidRDefault="007B72F5" w:rsidP="007B72F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sz w:val="28"/>
          <w:szCs w:val="28"/>
          <w:lang w:val="ru-RU"/>
        </w:rPr>
        <w:lastRenderedPageBreak/>
        <w:t>1.6.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В качестве отметки может быть использован только один из следующих символов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:  «1», «2», «3», «4», «5».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Допускается выставление нескольких отметок за каждый вид деятельности 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в том числе и через дробь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B72F5" w:rsidRPr="007B72F5" w:rsidRDefault="007B72F5" w:rsidP="007B72F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1.7. </w:t>
      </w:r>
      <w:proofErr w:type="gramStart"/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С целью повышения качества проверки и оценки уровня усвоения обучающимися изученного материала учителю-предметнику необходимо ознакомить обучающихся с критериями выставления оценок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7B72F5" w:rsidRPr="007B72F5" w:rsidRDefault="007B72F5" w:rsidP="007B72F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B72F5" w:rsidRPr="007B72F5" w:rsidRDefault="007B72F5" w:rsidP="007B72F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Количество и название ученических тетрадей</w:t>
      </w:r>
    </w:p>
    <w:p w:rsidR="007B72F5" w:rsidRPr="007B72F5" w:rsidRDefault="007B72F5" w:rsidP="007B72F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выполнения всех видов обучающих работ, а также текущих контрольных письменных работ ученики должны иметь следующее количество тетрадей:</w:t>
      </w:r>
    </w:p>
    <w:tbl>
      <w:tblPr>
        <w:tblW w:w="10080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1800"/>
        <w:gridCol w:w="3120"/>
        <w:gridCol w:w="2280"/>
      </w:tblGrid>
      <w:tr w:rsidR="007B72F5" w:rsidRPr="009467BE" w:rsidTr="005D4458">
        <w:trPr>
          <w:trHeight w:val="2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67BE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67BE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Количество</w:t>
            </w:r>
            <w:proofErr w:type="spellEnd"/>
            <w:r w:rsidRPr="009467BE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7BE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тетрадей</w:t>
            </w:r>
            <w:proofErr w:type="spellEnd"/>
          </w:p>
        </w:tc>
      </w:tr>
      <w:tr w:rsidR="007B72F5" w:rsidRPr="009467BE" w:rsidTr="005D4458">
        <w:trPr>
          <w:trHeight w:val="221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9467BE" w:rsidRDefault="007B72F5" w:rsidP="005D44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7B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1-4 </w:t>
            </w:r>
            <w:proofErr w:type="spellStart"/>
            <w:r w:rsidRPr="009467B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5-9 </w:t>
            </w:r>
            <w:proofErr w:type="spellStart"/>
            <w:r w:rsidRPr="009467B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7B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10-11 </w:t>
            </w:r>
            <w:proofErr w:type="spellStart"/>
            <w:r w:rsidRPr="009467B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</w:tr>
      <w:tr w:rsidR="007B72F5" w:rsidRPr="007B72F5" w:rsidTr="005D4458">
        <w:trPr>
          <w:trHeight w:val="8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7B72F5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Две рабочие тетради и одна тетрадь для дик</w:t>
            </w: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тантов и изложений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7B72F5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Две рабочие тетради, одна тетрадь для кон</w:t>
            </w: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трольных работ (диктантов), одна тетрадь для творческих работ (сочинений, изложе</w:t>
            </w: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ний)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7B72F5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 рабочая тетрадь и одна тетрадь для контроль</w:t>
            </w: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ных работ</w:t>
            </w:r>
          </w:p>
        </w:tc>
      </w:tr>
      <w:tr w:rsidR="007B72F5" w:rsidRPr="009467BE" w:rsidTr="005D4458">
        <w:trPr>
          <w:trHeight w:val="63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</w:t>
            </w:r>
            <w:proofErr w:type="spellEnd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</w:t>
            </w:r>
            <w:proofErr w:type="spellEnd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тетрадь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</w:t>
            </w:r>
            <w:proofErr w:type="spellEnd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</w:t>
            </w:r>
            <w:proofErr w:type="spellEnd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тетрадь</w:t>
            </w:r>
            <w:proofErr w:type="spellEnd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B72F5" w:rsidRPr="007B72F5" w:rsidTr="005D4458">
        <w:trPr>
          <w:trHeight w:val="63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7B72F5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Две рабочие тетради и одна тетрадь для кон</w:t>
            </w: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трольных работ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7B72F5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Две рабочие тетради и одна тетрадь для контрольных работ (5-6класс)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7B72F5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 рабочая тетрадь и одна тетрадь для контроль</w:t>
            </w: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ных работ</w:t>
            </w:r>
          </w:p>
        </w:tc>
      </w:tr>
      <w:tr w:rsidR="007B72F5" w:rsidRPr="007B72F5" w:rsidTr="005D4458">
        <w:trPr>
          <w:trHeight w:val="65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  <w:proofErr w:type="spellEnd"/>
          </w:p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7B72F5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 рабочая тетрадь (по каждому предмету) и одна тетрадь для контрольных работ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7B72F5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 рабочая тетрадь (по каждому предмету) и одна тетрадь для контрольных работ</w:t>
            </w:r>
          </w:p>
        </w:tc>
      </w:tr>
      <w:tr w:rsidR="007B72F5" w:rsidRPr="009467BE" w:rsidTr="005D4458">
        <w:trPr>
          <w:trHeight w:val="22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</w:t>
            </w:r>
            <w:proofErr w:type="spellEnd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</w:t>
            </w:r>
            <w:proofErr w:type="spellEnd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тетрадь</w:t>
            </w:r>
            <w:proofErr w:type="spellEnd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</w:p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словарь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</w:t>
            </w:r>
            <w:proofErr w:type="spellEnd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тетрадь</w:t>
            </w:r>
            <w:proofErr w:type="spellEnd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словарь</w:t>
            </w:r>
            <w:proofErr w:type="spellEnd"/>
          </w:p>
        </w:tc>
      </w:tr>
      <w:tr w:rsidR="007B72F5" w:rsidRPr="007B72F5" w:rsidTr="005D4458">
        <w:trPr>
          <w:trHeight w:val="104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  <w:proofErr w:type="spellEnd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7B72F5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 рабочая тетрадь, одна тетрадь для контрольных ра</w:t>
            </w: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бот</w:t>
            </w:r>
          </w:p>
          <w:p w:rsidR="007B72F5" w:rsidRPr="007B72F5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одна тетрадь </w:t>
            </w:r>
          </w:p>
          <w:p w:rsidR="007B72F5" w:rsidRPr="007B72F5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 лабо</w:t>
            </w: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раторных и практических ра</w:t>
            </w: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бот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7B72F5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 рабочая тетрадь, одна тетрадь для контрольных ра</w:t>
            </w: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бот и одна тетрадь для лабо</w:t>
            </w: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</w: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раторных и практических ра</w:t>
            </w: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бот</w:t>
            </w:r>
          </w:p>
        </w:tc>
      </w:tr>
      <w:tr w:rsidR="007B72F5" w:rsidRPr="009467BE" w:rsidTr="005D4458">
        <w:trPr>
          <w:trHeight w:val="107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7B72F5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природоведение, </w:t>
            </w:r>
          </w:p>
          <w:p w:rsidR="007B72F5" w:rsidRPr="007B72F5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история, технология,</w:t>
            </w:r>
          </w:p>
          <w:p w:rsidR="007B72F5" w:rsidRPr="007B72F5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ОБЖ, музыка,</w:t>
            </w:r>
          </w:p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черчение</w:t>
            </w:r>
            <w:proofErr w:type="spellEnd"/>
            <w:proofErr w:type="gramEnd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курсы</w:t>
            </w:r>
            <w:proofErr w:type="spellEnd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одной</w:t>
            </w:r>
            <w:proofErr w:type="spellEnd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тетради</w:t>
            </w:r>
            <w:proofErr w:type="spellEnd"/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одной</w:t>
            </w:r>
            <w:proofErr w:type="spellEnd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тетради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одной</w:t>
            </w:r>
            <w:proofErr w:type="spellEnd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тетради</w:t>
            </w:r>
            <w:proofErr w:type="spellEnd"/>
          </w:p>
        </w:tc>
      </w:tr>
      <w:tr w:rsidR="007B72F5" w:rsidRPr="007B72F5" w:rsidTr="005D4458">
        <w:trPr>
          <w:trHeight w:val="47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7B72F5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 рабочая тетрадь, одна тетрадь для контрольных ра</w:t>
            </w: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бот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7B72F5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 рабочая тетрадь, одна тетрадь для контрольных ра</w:t>
            </w: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бот</w:t>
            </w:r>
          </w:p>
        </w:tc>
      </w:tr>
      <w:tr w:rsidR="007B72F5" w:rsidRPr="007B72F5" w:rsidTr="005D4458">
        <w:trPr>
          <w:trHeight w:val="42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94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иология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7B72F5" w:rsidRDefault="007B72F5" w:rsidP="005D4458">
            <w:pPr>
              <w:rPr>
                <w:lang w:val="ru-RU"/>
              </w:rPr>
            </w:pP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 рабочая тетрадь, одна тетрадь для  лабораторных ра</w:t>
            </w: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бот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7B72F5" w:rsidRDefault="007B72F5" w:rsidP="005D4458">
            <w:pPr>
              <w:rPr>
                <w:lang w:val="ru-RU"/>
              </w:rPr>
            </w:pP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 рабочая тетрадь, одна тетрадь для  лабораторных ра</w:t>
            </w: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бот</w:t>
            </w:r>
          </w:p>
        </w:tc>
      </w:tr>
      <w:tr w:rsidR="007B72F5" w:rsidRPr="007B72F5" w:rsidTr="005D4458">
        <w:trPr>
          <w:trHeight w:val="54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9467BE" w:rsidRDefault="007B72F5" w:rsidP="005D445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7B72F5" w:rsidRDefault="007B72F5" w:rsidP="005D4458">
            <w:pPr>
              <w:rPr>
                <w:lang w:val="ru-RU"/>
              </w:rPr>
            </w:pP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 рабочая тетрадь, одна тетрадь для контрольных  и практических ра</w:t>
            </w: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бот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F5" w:rsidRPr="007B72F5" w:rsidRDefault="007B72F5" w:rsidP="005D4458">
            <w:pPr>
              <w:rPr>
                <w:lang w:val="ru-RU"/>
              </w:rPr>
            </w:pP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 рабочая тетрадь, одна тетрадь для контрольных  и практических ра</w:t>
            </w:r>
            <w:r w:rsidRPr="007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бот</w:t>
            </w:r>
          </w:p>
        </w:tc>
      </w:tr>
    </w:tbl>
    <w:p w:rsidR="007B72F5" w:rsidRPr="007B72F5" w:rsidRDefault="007B72F5" w:rsidP="007B72F5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 случае наличия в используемых УМК рабочих тетрадей на печатной основе, такие тетради обязательны для работы</w:t>
      </w:r>
      <w:proofErr w:type="gramStart"/>
      <w:r w:rsidRPr="007B72F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.</w:t>
      </w:r>
      <w:proofErr w:type="gramEnd"/>
    </w:p>
    <w:p w:rsidR="007B72F5" w:rsidRPr="007B72F5" w:rsidRDefault="007B72F5" w:rsidP="007B72F5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7B72F5" w:rsidRPr="007B72F5" w:rsidRDefault="007B72F5" w:rsidP="007B72F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Требования к оформлению и ведению тетрадей</w:t>
      </w:r>
    </w:p>
    <w:p w:rsidR="007B72F5" w:rsidRPr="007B72F5" w:rsidRDefault="007B72F5" w:rsidP="007B72F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 Учащиеся пользуются стандартными тетрадями, состоящими из 12-18 листов. Общие тетради могут использоваться лишь в 7-11-х классах на уроках по учебным дисциплинам, при изучении которых необ</w:t>
      </w: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ходимо выполнение больших по объему работ. Общие тетради по русскому языку и алгебре используются, только начиная с 10-го класса.</w:t>
      </w:r>
    </w:p>
    <w:p w:rsidR="007B72F5" w:rsidRPr="007B72F5" w:rsidRDefault="007B72F5" w:rsidP="007B72F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 Тетрадь по предмету должна иметь аккуратный внешний вид. На ее обложке (первой странице) дела</w:t>
      </w: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ется следующая запись:</w:t>
      </w:r>
    </w:p>
    <w:p w:rsidR="007B72F5" w:rsidRPr="007B72F5" w:rsidRDefault="007B72F5" w:rsidP="007B72F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Тетрадь</w:t>
      </w:r>
    </w:p>
    <w:p w:rsidR="007B72F5" w:rsidRPr="007B72F5" w:rsidRDefault="007B72F5" w:rsidP="007B72F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для____________работ</w:t>
      </w:r>
      <w:proofErr w:type="spellEnd"/>
    </w:p>
    <w:p w:rsidR="007B72F5" w:rsidRPr="007B72F5" w:rsidRDefault="007B72F5" w:rsidP="007B72F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по___________________</w:t>
      </w:r>
    </w:p>
    <w:p w:rsidR="007B72F5" w:rsidRPr="007B72F5" w:rsidRDefault="007B72F5" w:rsidP="007B72F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ученика (</w:t>
      </w:r>
      <w:proofErr w:type="spellStart"/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цы</w:t>
      </w:r>
      <w:proofErr w:type="spellEnd"/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proofErr w:type="spellStart"/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_____класса</w:t>
      </w:r>
      <w:proofErr w:type="spellEnd"/>
    </w:p>
    <w:p w:rsidR="007B72F5" w:rsidRPr="007B72F5" w:rsidRDefault="007B72F5" w:rsidP="007B72F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 СОШ №14</w:t>
      </w:r>
    </w:p>
    <w:p w:rsidR="007B72F5" w:rsidRPr="007B72F5" w:rsidRDefault="007B72F5" w:rsidP="007B72F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Фамилия_____________</w:t>
      </w:r>
    </w:p>
    <w:p w:rsidR="007B72F5" w:rsidRPr="007B72F5" w:rsidRDefault="007B72F5" w:rsidP="007B72F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_________________</w:t>
      </w:r>
    </w:p>
    <w:p w:rsidR="007B72F5" w:rsidRPr="007B72F5" w:rsidRDefault="007B72F5" w:rsidP="007B72F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Тетради учащихся 1,2 класса подписывает учитель.</w:t>
      </w:r>
    </w:p>
    <w:p w:rsidR="007B72F5" w:rsidRPr="007B72F5" w:rsidRDefault="007B72F5" w:rsidP="007B72F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обложке тетрадей для контрольных работ, работ по развитию речи, лабораторных и практических ра</w:t>
      </w: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бот делаются соответствующие записи.</w:t>
      </w:r>
    </w:p>
    <w:p w:rsidR="007B72F5" w:rsidRPr="007B72F5" w:rsidRDefault="007B72F5" w:rsidP="007B72F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 При выполнении работ учащимися  разрешает</w:t>
      </w: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ся делать на полях записи справочного характера по содержанию изучаемой темы, предмета. Обя</w:t>
      </w: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зательным является соблюдение правила «красной» строки в тетрадях по всем предметам.</w:t>
      </w:r>
    </w:p>
    <w:p w:rsidR="007B72F5" w:rsidRPr="007B72F5" w:rsidRDefault="007B72F5" w:rsidP="007B72F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Дата выполнения работы записывается в строку арабскими цифрами и названием месяца в тетрадях по математике в 1-6-м классах, прописью — в тетрадях по русскому языку в 4 -9-м классах, цифрами на полях или строке в тетрадях по остальным предметам.</w:t>
      </w:r>
    </w:p>
    <w:p w:rsidR="007B72F5" w:rsidRPr="007B72F5" w:rsidRDefault="007B72F5" w:rsidP="007B72F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  Размер полей в тетрадях устанавливается</w:t>
      </w:r>
      <w:bookmarkStart w:id="0" w:name="_GoBack"/>
      <w:bookmarkEnd w:id="0"/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учите</w:t>
      </w: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лем исходя из специфики письменных работ по учеб</w:t>
      </w: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ному предмету.</w:t>
      </w:r>
    </w:p>
    <w:p w:rsidR="007B72F5" w:rsidRPr="007B72F5" w:rsidRDefault="007B72F5" w:rsidP="007B72F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  На каждом уроке в тетрадях следует записывать его тему, а на уроках по русскому языку, математике, алгебре и геометрии — указывать вид выполняемой работы (классная, домашняя, самостоятельная, дик</w:t>
      </w: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тант, изложение, сочинение и т.д.).</w:t>
      </w:r>
    </w:p>
    <w:p w:rsidR="007B72F5" w:rsidRPr="007B72F5" w:rsidRDefault="007B72F5" w:rsidP="007B72F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  При выполнении заданий в тетрадях учащиеся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должны указывать номер упражнения, задачи, вопро</w:t>
      </w: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са.</w:t>
      </w:r>
    </w:p>
    <w:p w:rsidR="007B72F5" w:rsidRPr="007B72F5" w:rsidRDefault="007B72F5" w:rsidP="007B72F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  Устанавливается следующий пропуск клеток и линий в тетрадях:</w:t>
      </w:r>
    </w:p>
    <w:p w:rsidR="007B72F5" w:rsidRPr="007B72F5" w:rsidRDefault="007B72F5" w:rsidP="007B72F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 по математике (алгебре, геометрии) — начинать писать с самой верхней полной клетки, между разны</w:t>
      </w: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ми заданиями пропускать 2 клетки, между домашней и классной — 4 клетки, между датой и заголовком работы — 2 клетки;</w:t>
      </w:r>
    </w:p>
    <w:p w:rsidR="007B72F5" w:rsidRPr="007B72F5" w:rsidRDefault="007B72F5" w:rsidP="007B72F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 по русскому языку — линии внутри одной работы не пропускаются, между домашней и классной работой оставляют 2 линии.</w:t>
      </w:r>
    </w:p>
    <w:p w:rsidR="007B72F5" w:rsidRPr="007B72F5" w:rsidRDefault="007B72F5" w:rsidP="007B72F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Текст каждой новой работы начинается с «красной» строки на той же странице тетради, на которой напи</w:t>
      </w: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саны дата и наименование работы.</w:t>
      </w:r>
    </w:p>
    <w:p w:rsidR="007B72F5" w:rsidRPr="007B72F5" w:rsidRDefault="007B72F5" w:rsidP="007B72F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2.9. Итоговые контрольные работы по русскому языку и математике выполняются в специальных тетрадях, предназначенных для этого вида работ: в тетрадях записывается только работы (напри</w:t>
      </w: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мер, контрольная работа, тест, диктант). То же относится и к обозначению крат</w:t>
      </w: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ковременных работ, выполняемых в общих тетрадях.</w:t>
      </w:r>
    </w:p>
    <w:p w:rsidR="007B72F5" w:rsidRPr="007B72F5" w:rsidRDefault="007B72F5" w:rsidP="007B72F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2.10.  Учащиеся ведут записи в тетрадях синей или фиолетовой пастой. Черная или зеленая пасты, ка</w:t>
      </w: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7B72F5" w:rsidRPr="007B72F5" w:rsidRDefault="007B72F5" w:rsidP="007B72F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B72F5" w:rsidRPr="007B72F5" w:rsidRDefault="007B72F5" w:rsidP="007B72F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Pr="007B72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Pr="007B72F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Порядок проверки письменных работ учащихся</w:t>
      </w:r>
    </w:p>
    <w:p w:rsidR="007B72F5" w:rsidRPr="007B72F5" w:rsidRDefault="007B72F5" w:rsidP="007B72F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При оценке письменных работ учащихся руководствоваться соответствующими  нормами оценки знаний, умений, навыков школьников.</w:t>
      </w:r>
    </w:p>
    <w:p w:rsidR="007B72F5" w:rsidRPr="007B72F5" w:rsidRDefault="007B72F5" w:rsidP="007B72F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Все контрольные работы обязательно оцениваются учителем с занесением оценок в      классный журнал. Самостоятельные обучающие письменные работы также   оцениваются. Оценки в журнал за эти работы могут быть выставлены по усмотрению  учителя.</w:t>
      </w:r>
    </w:p>
    <w:p w:rsidR="007B72F5" w:rsidRPr="007B72F5" w:rsidRDefault="007B72F5" w:rsidP="007B72F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Определён следующий порядок проверки рабочих тетрадей обучающихся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</w:pPr>
      <w:r w:rsidRPr="007B72F5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>по математике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в 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1-4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классах проверяются все домашние и классные работы обучающихся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-в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5-6 классах проверяются все домашние работы обучающихся, классные работы наиболее значимые; 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-в 7-9 классах проверяются 1 раз в неделю домашние работы обучающихся, классные работы наиболее значимые; </w:t>
      </w:r>
    </w:p>
    <w:p w:rsidR="007B72F5" w:rsidRPr="007B72F5" w:rsidRDefault="007B72F5" w:rsidP="007B72F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- в 10-11 проверяются 2 раз в месяц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домашние работы </w:t>
      </w:r>
      <w:proofErr w:type="gramStart"/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наиболее значимые  не реже 2-х раз в месяц;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</w:pPr>
      <w:r w:rsidRPr="007B72F5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>по русскому языку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в 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1-4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классах проверяются все домашние и классные работы обучающихся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72F5" w:rsidRPr="007B72F5" w:rsidRDefault="007B72F5" w:rsidP="007B72F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- в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5-11 классах проверяются  домашние работы обучающихся, классные работы наиболее значимые;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</w:pPr>
      <w:r w:rsidRPr="007B72F5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>по литературе</w:t>
      </w:r>
    </w:p>
    <w:p w:rsidR="007B72F5" w:rsidRPr="007B72F5" w:rsidRDefault="007B72F5" w:rsidP="007B72F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в 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5-8 - </w:t>
      </w:r>
      <w:proofErr w:type="spellStart"/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х</w:t>
      </w:r>
      <w:proofErr w:type="spellEnd"/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классах проверка тетрадей проводится 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раза в месяц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72F5" w:rsidRPr="007B72F5" w:rsidRDefault="007B72F5" w:rsidP="007B72F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в 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9-11- </w:t>
      </w:r>
      <w:proofErr w:type="spellStart"/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х</w:t>
      </w:r>
      <w:proofErr w:type="spellEnd"/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классах 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один раз в месяц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Проверяются также все виды контрольных работ у всех обучающихся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</w:pPr>
      <w:r w:rsidRPr="007B72F5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по истории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тетради обучающихся всех классов проверяются не реже одного двух раз в учебную</w:t>
      </w:r>
      <w:r w:rsidRPr="007B72F5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четверть. Проверяются также все виды контрольных работ у всех обучающихся!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</w:pPr>
      <w:r w:rsidRPr="007B72F5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по географии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тетради все обучающихся всех классов проверяются не реже двух раз в учебную</w:t>
      </w:r>
      <w:r w:rsidRPr="007B72F5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четверть. Проверяются также все виды контрольных работ у всех обучающихся.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</w:pPr>
      <w:proofErr w:type="gramStart"/>
      <w:r w:rsidRPr="007B72F5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>п</w:t>
      </w:r>
      <w:proofErr w:type="gramEnd"/>
      <w:r w:rsidRPr="007B72F5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о ИЗО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учитель контролирует наличие у обучающихся альбомов для рисования и черчения,</w:t>
      </w:r>
      <w:r w:rsidRPr="007B72F5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проверяет каждую работу у обучающихся всего класса;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</w:pPr>
      <w:r w:rsidRPr="007B72F5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по химии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проверяет рабочие тетради </w:t>
      </w:r>
      <w:proofErr w:type="gramStart"/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выборочно. Каждая тетрадь должна быть</w:t>
      </w:r>
      <w:r w:rsidRPr="007B72F5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проверена не реже двух раз за учебную четверть. Проверяются все виды контрольных</w:t>
      </w:r>
      <w:r w:rsidRPr="007B72F5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работ у всех обучающихся.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</w:pPr>
      <w:proofErr w:type="gramStart"/>
      <w:r w:rsidRPr="007B72F5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>п</w:t>
      </w:r>
      <w:proofErr w:type="gramEnd"/>
      <w:r w:rsidRPr="007B72F5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о биологии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тетради все обучающихся всех классов проверяются не реже одного- двух раз в учебную</w:t>
      </w:r>
      <w:r w:rsidRPr="007B72F5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четверть; Проверяются также все виды контрольных работ у всех обучающихся.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7B72F5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>Тетради на печатной основе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проверяются не реже 2 раз в месяц.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3.2. Проверка контрольных работ учителями осуществляется в следующие сроки: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• контрольные работы по математике, контрольные диктанты по русскому языку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lastRenderedPageBreak/>
        <w:t>в 1 - 9-х и контрольные работы по всем предметам в 1 - 4 классах проверяются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к следующему уроку;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• контрольные работы по математике в 10 - 11-х классах и по остальным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предметам во всех классах, кроме 1 - 4-х, проверяются в течение недели;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• изложения и сочинения в 5 - 7-х классах проверяются не позже чем через урок</w:t>
      </w:r>
    </w:p>
    <w:p w:rsidR="007B72F5" w:rsidRPr="007B72F5" w:rsidRDefault="007B72F5" w:rsidP="007B72F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4.  Особенности проверки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В проверяемых работах учитель отмечает и исправляет допущенные ошибки, руководствуясь следующим: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</w:pPr>
      <w:r w:rsidRPr="007B72F5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>• в начальной школе: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- при проверке тетрадей и контрольных работ по русскому языку и математике учащихся 1 - 4-х классов учитель зачеркивает орфографическую ошибку, цифру,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математический знак и надписывает вверху нужную букву или верный результат математических действий;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- при пунктуационных ошибках зачеркивается ненужный или пишется необходимый в этом случае знак препинания; на полях учитель обозначает ошибку определенным условным знаком («</w:t>
      </w:r>
      <w:r w:rsidRPr="009467BE">
        <w:rPr>
          <w:rFonts w:ascii="Times New Roman" w:eastAsia="TimesNewRomanPSMT" w:hAnsi="Times New Roman" w:cs="Times New Roman"/>
          <w:sz w:val="28"/>
          <w:szCs w:val="28"/>
        </w:rPr>
        <w:t>I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» - орфографическая ошибка, «</w:t>
      </w:r>
      <w:r w:rsidRPr="009467BE">
        <w:rPr>
          <w:rFonts w:ascii="Times New Roman" w:eastAsia="TimesNewRomanPSMT" w:hAnsi="Times New Roman" w:cs="Times New Roman"/>
          <w:sz w:val="28"/>
          <w:szCs w:val="28"/>
        </w:rPr>
        <w:t>V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» - пунктуационная);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- проверив диктант, списывание, изложение, сочинение учитель подсчитывает и записывает в конце работы число орфографических (числитель) и пунктуационных (знаменатель) ошибок; после подсчета ошибок в установленном порядке выставляется отметка за работу;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- после проверки письменных работ обучающимися под руководством учителя делается работы над ошибками;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</w:pPr>
      <w:r w:rsidRPr="007B72F5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>• в основной и старшей школе: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gramStart"/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при проверке изложений и сочинений в 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>5 - 11-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х классах 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как контрольных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так и обучающих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отмечаются 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а и необходимых случаях и исправляются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не только орфографические и пунктуационные ошибки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но и фактические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логические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речевые 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которые подчеркиваются волнистой линией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и грамматические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на полях тетради учитель обозначает фактические ошибки символом 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ф</w:t>
      </w:r>
      <w:proofErr w:type="spellEnd"/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логические 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знаком 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л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речевые 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знаком 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р</w:t>
      </w:r>
      <w:proofErr w:type="spellEnd"/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грамматические 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знаком 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гр</w:t>
      </w:r>
      <w:proofErr w:type="spellEnd"/>
      <w:r w:rsidRPr="007B72F5">
        <w:rPr>
          <w:rFonts w:ascii="Times New Roman" w:hAnsi="Times New Roman" w:cs="Times New Roman"/>
          <w:sz w:val="28"/>
          <w:szCs w:val="28"/>
          <w:lang w:val="ru-RU"/>
        </w:rPr>
        <w:t>».</w:t>
      </w:r>
      <w:proofErr w:type="gramEnd"/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при проверке классных и домашних работ у обучающихся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а также контрольных работ учащихся 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>5-11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х классов по русскому языку и математике учитель только подчеркивает и отмечает на полях допущенных ошибки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которые исправляет сам</w:t>
      </w:r>
    </w:p>
    <w:p w:rsidR="007B72F5" w:rsidRPr="007B72F5" w:rsidRDefault="007B72F5" w:rsidP="007B72F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ученик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72F5" w:rsidRPr="007B72F5" w:rsidRDefault="007B72F5" w:rsidP="007B72F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sz w:val="28"/>
          <w:szCs w:val="28"/>
          <w:lang w:val="ru-RU"/>
        </w:rPr>
        <w:t>- в тетрадях «слабых» учащихся учитель имеет право исправить ошибку и дать комментарий.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проверив </w:t>
      </w:r>
      <w:proofErr w:type="gramStart"/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диктант</w:t>
      </w:r>
      <w:proofErr w:type="gramEnd"/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изложение или сочинение учитель подсчитывает и записывает количество ошибок по видам в диктантах дробью указывается количество орфографических 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числитель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и пунктуационных 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знаменатель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ошибок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В изложениях и сочинениях указывается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кроме этого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количество фактических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логических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речевых и грамматических ошибок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после проверки письменных работ обучающимися под руководством учителя делается р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абота над ошибками. </w:t>
      </w: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над ошибками, как правило, осуществляется в тех же  тетрадях, в которых  выполнялись соответствующие письменные работы.</w:t>
      </w:r>
    </w:p>
    <w:p w:rsidR="007B72F5" w:rsidRPr="007B72F5" w:rsidRDefault="007B72F5" w:rsidP="007B72F5">
      <w:pPr>
        <w:tabs>
          <w:tab w:val="num" w:pos="360"/>
        </w:tabs>
        <w:spacing w:after="0"/>
        <w:ind w:left="360" w:hanging="3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B72F5" w:rsidRPr="007B72F5" w:rsidRDefault="007B72F5" w:rsidP="007B72F5">
      <w:pPr>
        <w:tabs>
          <w:tab w:val="num" w:pos="360"/>
        </w:tabs>
        <w:spacing w:after="0"/>
        <w:ind w:left="360" w:hanging="3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5. </w:t>
      </w:r>
      <w:r w:rsidRPr="009467BE">
        <w:rPr>
          <w:rFonts w:ascii="Times New Roman" w:hAnsi="Times New Roman" w:cs="Times New Roman"/>
          <w:b/>
          <w:color w:val="000000"/>
          <w:sz w:val="28"/>
          <w:szCs w:val="28"/>
        </w:rPr>
        <w:t>  </w:t>
      </w:r>
      <w:r w:rsidRPr="007B72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Осуществление контроля</w:t>
      </w:r>
    </w:p>
    <w:p w:rsidR="007B72F5" w:rsidRPr="007B72F5" w:rsidRDefault="007B72F5" w:rsidP="007B72F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</w:t>
      </w:r>
      <w:proofErr w:type="gramStart"/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порядком ведения и проверкой тетрадей осуществляет заместитель директора по УВР или администрация школы.  </w:t>
      </w:r>
    </w:p>
    <w:p w:rsidR="007B72F5" w:rsidRPr="007B72F5" w:rsidRDefault="007B72F5" w:rsidP="007B72F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6.2.Контроль осуществляется </w:t>
      </w:r>
      <w:proofErr w:type="gramStart"/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плана</w:t>
      </w:r>
      <w:proofErr w:type="gramEnd"/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внутришкольного</w:t>
      </w:r>
      <w:proofErr w:type="spellEnd"/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контроля.</w:t>
      </w:r>
    </w:p>
    <w:p w:rsidR="007B72F5" w:rsidRPr="007B72F5" w:rsidRDefault="007B72F5" w:rsidP="007B72F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6.3.Рабочие и проверочные тетради хранятся в течение всего  учебного года. </w:t>
      </w:r>
    </w:p>
    <w:p w:rsidR="007B72F5" w:rsidRPr="007B72F5" w:rsidRDefault="007B72F5" w:rsidP="007B72F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B72F5" w:rsidRPr="007B72F5" w:rsidRDefault="007B72F5" w:rsidP="007B72F5">
      <w:pPr>
        <w:tabs>
          <w:tab w:val="num" w:pos="360"/>
        </w:tabs>
        <w:spacing w:after="0"/>
        <w:ind w:left="360" w:hanging="3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6.</w:t>
      </w:r>
      <w:r w:rsidRPr="009467BE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7B72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Установление доплат за проверку тетрадей</w:t>
      </w:r>
    </w:p>
    <w:p w:rsidR="007B72F5" w:rsidRPr="007B72F5" w:rsidRDefault="007B72F5" w:rsidP="007B72F5">
      <w:pPr>
        <w:tabs>
          <w:tab w:val="num" w:pos="360"/>
        </w:tabs>
        <w:spacing w:after="0"/>
        <w:ind w:left="360" w:hanging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6.1.За проверку тетрадей учителям устанавливаются доплаты в соответствии с действующим законодательством об оплате труда.</w:t>
      </w:r>
    </w:p>
    <w:p w:rsidR="007B72F5" w:rsidRPr="007B72F5" w:rsidRDefault="007B72F5" w:rsidP="007B72F5">
      <w:pPr>
        <w:tabs>
          <w:tab w:val="num" w:pos="360"/>
        </w:tabs>
        <w:spacing w:after="0"/>
        <w:ind w:left="360" w:hanging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6.2.Размер доплаты может быть отменён либо уменьшен в случаях:</w:t>
      </w:r>
    </w:p>
    <w:p w:rsidR="007B72F5" w:rsidRPr="007B72F5" w:rsidRDefault="007B72F5" w:rsidP="007B72F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- неисполнения порядка проверки тетрадей;</w:t>
      </w:r>
    </w:p>
    <w:p w:rsidR="007B72F5" w:rsidRPr="007B72F5" w:rsidRDefault="007B72F5" w:rsidP="007B72F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- ухудшения качества проверки тетрадей.</w:t>
      </w:r>
    </w:p>
    <w:p w:rsidR="007B72F5" w:rsidRPr="007B72F5" w:rsidRDefault="007B72F5" w:rsidP="007B72F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72F5" w:rsidRPr="007B72F5" w:rsidRDefault="007B72F5" w:rsidP="007B72F5">
      <w:pPr>
        <w:spacing w:after="0"/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</w:pPr>
      <w:r w:rsidRPr="007B72F5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>7. Ответственность</w:t>
      </w:r>
    </w:p>
    <w:p w:rsidR="007B72F5" w:rsidRPr="007B72F5" w:rsidRDefault="007B72F5" w:rsidP="007B72F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За нарушение требований настоящего Положения работники школы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B72F5" w:rsidRPr="007B72F5" w:rsidRDefault="007B72F5" w:rsidP="007B72F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осуществляющие</w:t>
      </w:r>
      <w:proofErr w:type="gramEnd"/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педагогическую деятельность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B72F5">
        <w:rPr>
          <w:rFonts w:ascii="Times New Roman" w:eastAsia="TimesNewRomanPSMT" w:hAnsi="Times New Roman" w:cs="Times New Roman"/>
          <w:sz w:val="28"/>
          <w:szCs w:val="28"/>
          <w:lang w:val="ru-RU"/>
        </w:rPr>
        <w:t>несут дисциплинарную ответственность</w:t>
      </w:r>
      <w:r w:rsidRPr="007B72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72F5" w:rsidRPr="007B72F5" w:rsidRDefault="007B72F5" w:rsidP="007B72F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B72F5" w:rsidRPr="007B72F5" w:rsidRDefault="007B72F5">
      <w:pPr>
        <w:rPr>
          <w:lang w:val="ru-RU"/>
        </w:rPr>
      </w:pPr>
    </w:p>
    <w:sectPr w:rsidR="007B72F5" w:rsidRPr="007B72F5" w:rsidSect="007B72F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2F5"/>
    <w:rsid w:val="00393CAE"/>
    <w:rsid w:val="0042639D"/>
    <w:rsid w:val="00452932"/>
    <w:rsid w:val="007B72F5"/>
    <w:rsid w:val="00BE6042"/>
    <w:rsid w:val="00C12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42"/>
  </w:style>
  <w:style w:type="paragraph" w:styleId="1">
    <w:name w:val="heading 1"/>
    <w:basedOn w:val="a"/>
    <w:next w:val="a"/>
    <w:link w:val="10"/>
    <w:uiPriority w:val="9"/>
    <w:qFormat/>
    <w:rsid w:val="00BE604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604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604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04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04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04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04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04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04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04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604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E604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604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E604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604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E604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E604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E6042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E604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E604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E604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E604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BE604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E6042"/>
    <w:rPr>
      <w:b/>
      <w:color w:val="C0504D" w:themeColor="accent2"/>
    </w:rPr>
  </w:style>
  <w:style w:type="character" w:styleId="a9">
    <w:name w:val="Emphasis"/>
    <w:uiPriority w:val="20"/>
    <w:qFormat/>
    <w:rsid w:val="00BE604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E604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E6042"/>
  </w:style>
  <w:style w:type="paragraph" w:styleId="ac">
    <w:name w:val="List Paragraph"/>
    <w:basedOn w:val="a"/>
    <w:uiPriority w:val="34"/>
    <w:qFormat/>
    <w:rsid w:val="00BE60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6042"/>
    <w:rPr>
      <w:i/>
    </w:rPr>
  </w:style>
  <w:style w:type="character" w:customStyle="1" w:styleId="22">
    <w:name w:val="Цитата 2 Знак"/>
    <w:basedOn w:val="a0"/>
    <w:link w:val="21"/>
    <w:uiPriority w:val="29"/>
    <w:rsid w:val="00BE604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E604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E6042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E6042"/>
    <w:rPr>
      <w:i/>
    </w:rPr>
  </w:style>
  <w:style w:type="character" w:styleId="af0">
    <w:name w:val="Intense Emphasis"/>
    <w:uiPriority w:val="21"/>
    <w:qFormat/>
    <w:rsid w:val="00BE6042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E6042"/>
    <w:rPr>
      <w:b/>
    </w:rPr>
  </w:style>
  <w:style w:type="character" w:styleId="af2">
    <w:name w:val="Intense Reference"/>
    <w:uiPriority w:val="32"/>
    <w:qFormat/>
    <w:rsid w:val="00BE604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E60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E604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B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B7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1620</Words>
  <Characters>9238</Characters>
  <Application>Microsoft Office Word</Application>
  <DocSecurity>0</DocSecurity>
  <Lines>76</Lines>
  <Paragraphs>21</Paragraphs>
  <ScaleCrop>false</ScaleCrop>
  <Company/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2017-06-16T04:57:00Z</dcterms:created>
  <dcterms:modified xsi:type="dcterms:W3CDTF">2017-06-16T04:59:00Z</dcterms:modified>
</cp:coreProperties>
</file>