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0568DB" w:rsidP="000568DB">
      <w:pPr>
        <w:ind w:hanging="851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39346" cy="8991600"/>
            <wp:effectExtent l="19050" t="0" r="0" b="0"/>
            <wp:docPr id="1" name="Рисунок 1" descr="C:\Users\Notebook\Pictures\2017-06-16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46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DB" w:rsidRDefault="000568DB">
      <w:pPr>
        <w:rPr>
          <w:lang w:val="ru-RU"/>
        </w:rPr>
      </w:pPr>
    </w:p>
    <w:p w:rsidR="000568DB" w:rsidRDefault="000568DB">
      <w:pPr>
        <w:rPr>
          <w:lang w:val="ru-RU"/>
        </w:rPr>
      </w:pPr>
    </w:p>
    <w:p w:rsidR="000568DB" w:rsidRDefault="000568DB">
      <w:pPr>
        <w:rPr>
          <w:lang w:val="ru-RU"/>
        </w:rPr>
      </w:pPr>
    </w:p>
    <w:p w:rsidR="000568DB" w:rsidRPr="000568DB" w:rsidRDefault="000568DB" w:rsidP="000568D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lastRenderedPageBreak/>
        <w:t>3.6.В протоколе Олимпиады указывается в обязательном порядке:</w:t>
      </w:r>
    </w:p>
    <w:p w:rsidR="000568DB" w:rsidRPr="000568DB" w:rsidRDefault="000568DB" w:rsidP="0005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Наименование предмета, по которому проводилась Олимпиада;</w:t>
      </w:r>
    </w:p>
    <w:p w:rsidR="000568DB" w:rsidRPr="000568DB" w:rsidRDefault="000568DB" w:rsidP="0005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Информация об утверждении олимпиадных заданий (номер и дата протокола МО);</w:t>
      </w:r>
    </w:p>
    <w:p w:rsidR="000568DB" w:rsidRPr="000568DB" w:rsidRDefault="000568DB" w:rsidP="0005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Список участников Олимпиады с указанием класса и количества набранных баллов;</w:t>
      </w:r>
    </w:p>
    <w:p w:rsidR="000568DB" w:rsidRPr="000568DB" w:rsidRDefault="000568DB" w:rsidP="0005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Список победителей в соответствии с п.2.3. настоящего Положения;</w:t>
      </w:r>
    </w:p>
    <w:p w:rsidR="000568DB" w:rsidRPr="000568DB" w:rsidRDefault="000568DB" w:rsidP="0005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Замечания членов МО о порядке проведения Олимпиады.</w:t>
      </w:r>
    </w:p>
    <w:p w:rsidR="000568DB" w:rsidRPr="000568DB" w:rsidRDefault="000568DB" w:rsidP="000568D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3.7.Претензии к процедуре проведения Олимпиады принимаются только в день проведения Олимпиады в форме письменного заявления на имя зам. директора по НМР от учителей и учащихся. Решения по результатам рассмотрения претензий зам. директора по НМР принимает в трехдневный срок, о чем информирует коллектив в соответствующем Приказе.</w:t>
      </w:r>
    </w:p>
    <w:p w:rsidR="000568DB" w:rsidRPr="000568DB" w:rsidRDefault="000568DB" w:rsidP="000568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8DB" w:rsidRPr="000568DB" w:rsidRDefault="000568DB" w:rsidP="000568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b/>
          <w:sz w:val="28"/>
          <w:szCs w:val="28"/>
          <w:lang w:val="ru-RU"/>
        </w:rPr>
        <w:t>4. Заключительные положения.</w:t>
      </w:r>
    </w:p>
    <w:p w:rsidR="000568DB" w:rsidRPr="000568DB" w:rsidRDefault="000568DB" w:rsidP="000568D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4.1.Вопросы организации и проведения Олимпиад, не оговоренные в настоящем положении, регулируются приказами Директора школы.</w:t>
      </w:r>
    </w:p>
    <w:p w:rsidR="000568DB" w:rsidRPr="000568DB" w:rsidRDefault="000568DB" w:rsidP="000568D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4.2.Вопросы финансирования затрат на проведение Олимпиад решаются исходя из имеющихся в распоряжении школы средств.</w:t>
      </w:r>
    </w:p>
    <w:p w:rsidR="000568DB" w:rsidRPr="000568DB" w:rsidRDefault="000568DB" w:rsidP="000568D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568DB">
        <w:rPr>
          <w:rFonts w:ascii="Times New Roman" w:hAnsi="Times New Roman" w:cs="Times New Roman"/>
          <w:sz w:val="28"/>
          <w:szCs w:val="28"/>
          <w:lang w:val="ru-RU"/>
        </w:rPr>
        <w:t>4.3.Администрация и методические объединения учителей принимают меры к постоянному совершенствованию системы проведения предметных Олимпиад.</w:t>
      </w:r>
    </w:p>
    <w:p w:rsidR="000568DB" w:rsidRPr="000568DB" w:rsidRDefault="000568DB" w:rsidP="000568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8DB" w:rsidRPr="000568DB" w:rsidRDefault="000568D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568DB" w:rsidRPr="000568DB" w:rsidSect="000568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8FB"/>
    <w:multiLevelType w:val="hybridMultilevel"/>
    <w:tmpl w:val="261A2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DB"/>
    <w:rsid w:val="000568DB"/>
    <w:rsid w:val="0042639D"/>
    <w:rsid w:val="00452932"/>
    <w:rsid w:val="005B6CF3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5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2017-06-16T04:45:00Z</dcterms:created>
  <dcterms:modified xsi:type="dcterms:W3CDTF">2017-06-16T04:47:00Z</dcterms:modified>
</cp:coreProperties>
</file>