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02"/>
        <w:gridCol w:w="5380"/>
      </w:tblGrid>
      <w:tr w:rsidR="00980168" w:rsidRPr="00425A67" w:rsidTr="00734A09">
        <w:trPr>
          <w:jc w:val="center"/>
        </w:trPr>
        <w:tc>
          <w:tcPr>
            <w:tcW w:w="10846" w:type="dxa"/>
            <w:gridSpan w:val="2"/>
            <w:shd w:val="clear" w:color="auto" w:fill="auto"/>
          </w:tcPr>
          <w:p w:rsidR="00BC4B61" w:rsidRDefault="00980168" w:rsidP="00BC4B61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4B61">
              <w:rPr>
                <w:sz w:val="28"/>
                <w:szCs w:val="28"/>
              </w:rPr>
              <w:t xml:space="preserve">  </w:t>
            </w:r>
            <w:r w:rsidR="00BC4B6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C4B61" w:rsidRDefault="00BC4B61" w:rsidP="00BC4B61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Верх-Тулинская средняя общеобразовательная школа № 14</w:t>
            </w:r>
          </w:p>
          <w:p w:rsidR="00BC4B61" w:rsidRDefault="00BC4B61" w:rsidP="00BC4B61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Новосибирского района Новосибирской области</w:t>
            </w:r>
          </w:p>
          <w:p w:rsidR="00980168" w:rsidRPr="00425A67" w:rsidRDefault="00980168" w:rsidP="00734A09">
            <w:pPr>
              <w:tabs>
                <w:tab w:val="left" w:pos="3760"/>
              </w:tabs>
              <w:ind w:left="36" w:right="-131"/>
              <w:jc w:val="center"/>
              <w:rPr>
                <w:sz w:val="28"/>
                <w:szCs w:val="28"/>
                <w:lang w:val="en-US"/>
              </w:rPr>
            </w:pPr>
            <w:r w:rsidRPr="00425A67">
              <w:rPr>
                <w:sz w:val="28"/>
                <w:szCs w:val="28"/>
                <w:lang w:val="en-US"/>
              </w:rPr>
              <w:t xml:space="preserve">  </w:t>
            </w:r>
          </w:p>
          <w:p w:rsidR="00980168" w:rsidRPr="00425A67" w:rsidRDefault="00980168" w:rsidP="00734A09">
            <w:pPr>
              <w:tabs>
                <w:tab w:val="left" w:pos="3760"/>
              </w:tabs>
              <w:ind w:left="36" w:right="-13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80168" w:rsidRPr="00425A67" w:rsidTr="00734A09">
        <w:trPr>
          <w:jc w:val="center"/>
        </w:trPr>
        <w:tc>
          <w:tcPr>
            <w:tcW w:w="5423" w:type="dxa"/>
            <w:shd w:val="clear" w:color="auto" w:fill="auto"/>
          </w:tcPr>
          <w:p w:rsidR="00980168" w:rsidRPr="00236FE4" w:rsidRDefault="00980168" w:rsidP="00734A09">
            <w:pPr>
              <w:pStyle w:val="31"/>
              <w:tabs>
                <w:tab w:val="left" w:pos="4616"/>
              </w:tabs>
              <w:spacing w:after="0"/>
              <w:ind w:left="-64"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980168" w:rsidRPr="00425A67" w:rsidRDefault="00980168" w:rsidP="00734A09">
            <w:pPr>
              <w:pStyle w:val="31"/>
              <w:tabs>
                <w:tab w:val="left" w:pos="4616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BC4B61" w:rsidRPr="000354E2" w:rsidRDefault="00BC4B61" w:rsidP="00BC4B61">
            <w:pPr>
              <w:pStyle w:val="31"/>
              <w:tabs>
                <w:tab w:val="left" w:pos="4616"/>
              </w:tabs>
              <w:spacing w:after="0"/>
              <w:ind w:left="-64" w:firstLine="540"/>
              <w:jc w:val="right"/>
              <w:rPr>
                <w:b/>
                <w:bCs/>
                <w:sz w:val="28"/>
                <w:szCs w:val="28"/>
              </w:rPr>
            </w:pPr>
            <w:r w:rsidRPr="000354E2">
              <w:rPr>
                <w:b/>
                <w:bCs/>
                <w:sz w:val="28"/>
                <w:szCs w:val="28"/>
              </w:rPr>
              <w:t>УТВЕРЖДАЮ</w:t>
            </w:r>
          </w:p>
          <w:p w:rsidR="00BC4B61" w:rsidRPr="000354E2" w:rsidRDefault="00BC4B61" w:rsidP="002F6201">
            <w:pPr>
              <w:pStyle w:val="31"/>
              <w:tabs>
                <w:tab w:val="left" w:pos="4616"/>
              </w:tabs>
              <w:spacing w:after="0"/>
              <w:ind w:left="-64" w:firstLine="540"/>
              <w:jc w:val="center"/>
              <w:rPr>
                <w:bCs/>
                <w:sz w:val="28"/>
                <w:szCs w:val="28"/>
              </w:rPr>
            </w:pPr>
            <w:r w:rsidRPr="000354E2">
              <w:rPr>
                <w:bCs/>
                <w:sz w:val="28"/>
                <w:szCs w:val="28"/>
              </w:rPr>
              <w:t>Директор МБОУ-Верх-Тулинская СОШ №14</w:t>
            </w:r>
          </w:p>
          <w:p w:rsidR="00BC4B61" w:rsidRPr="000354E2" w:rsidRDefault="00BC4B61" w:rsidP="00BC4B61">
            <w:pPr>
              <w:pStyle w:val="31"/>
              <w:tabs>
                <w:tab w:val="left" w:pos="4616"/>
              </w:tabs>
              <w:spacing w:after="0"/>
              <w:ind w:left="-64" w:firstLine="540"/>
              <w:jc w:val="both"/>
              <w:rPr>
                <w:bCs/>
                <w:sz w:val="28"/>
                <w:szCs w:val="28"/>
              </w:rPr>
            </w:pPr>
            <w:r w:rsidRPr="000354E2">
              <w:rPr>
                <w:bCs/>
                <w:sz w:val="28"/>
                <w:szCs w:val="28"/>
              </w:rPr>
              <w:t>________________/Уксусова Н.И./</w:t>
            </w:r>
          </w:p>
          <w:p w:rsidR="00980168" w:rsidRPr="00425A67" w:rsidRDefault="00BC4B61" w:rsidP="00BC4B61">
            <w:pPr>
              <w:rPr>
                <w:color w:val="000000"/>
                <w:sz w:val="28"/>
                <w:szCs w:val="28"/>
              </w:rPr>
            </w:pPr>
            <w:r w:rsidRPr="00425A67">
              <w:rPr>
                <w:bCs/>
                <w:sz w:val="28"/>
                <w:szCs w:val="28"/>
              </w:rPr>
              <w:t xml:space="preserve">       «__</w:t>
            </w:r>
            <w:r>
              <w:rPr>
                <w:bCs/>
                <w:sz w:val="28"/>
                <w:szCs w:val="28"/>
              </w:rPr>
              <w:t>05</w:t>
            </w:r>
            <w:r w:rsidRPr="00425A67">
              <w:rPr>
                <w:bCs/>
                <w:sz w:val="28"/>
                <w:szCs w:val="28"/>
              </w:rPr>
              <w:t>__»</w:t>
            </w:r>
            <w:r>
              <w:rPr>
                <w:bCs/>
                <w:sz w:val="28"/>
                <w:szCs w:val="28"/>
                <w:u w:val="single"/>
              </w:rPr>
              <w:t xml:space="preserve"> сентября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16774">
              <w:rPr>
                <w:bCs/>
                <w:sz w:val="28"/>
                <w:szCs w:val="28"/>
                <w:u w:val="single"/>
              </w:rPr>
              <w:t>20</w:t>
            </w:r>
            <w:r>
              <w:rPr>
                <w:bCs/>
                <w:sz w:val="28"/>
                <w:szCs w:val="28"/>
                <w:u w:val="single"/>
              </w:rPr>
              <w:t>15</w:t>
            </w:r>
            <w:r w:rsidRPr="00E16774">
              <w:rPr>
                <w:bCs/>
                <w:sz w:val="28"/>
                <w:szCs w:val="28"/>
                <w:u w:val="single"/>
              </w:rPr>
              <w:t>г</w:t>
            </w:r>
            <w:r w:rsidRPr="00425A67">
              <w:rPr>
                <w:bCs/>
                <w:sz w:val="28"/>
                <w:szCs w:val="28"/>
              </w:rPr>
              <w:t>.</w:t>
            </w:r>
          </w:p>
        </w:tc>
      </w:tr>
    </w:tbl>
    <w:p w:rsidR="00980168" w:rsidRDefault="00980168" w:rsidP="00687AD5">
      <w:pPr>
        <w:pStyle w:val="ab"/>
        <w:jc w:val="center"/>
        <w:rPr>
          <w:b/>
          <w:sz w:val="28"/>
        </w:rPr>
      </w:pPr>
    </w:p>
    <w:p w:rsidR="00980168" w:rsidRDefault="00980168" w:rsidP="00687AD5">
      <w:pPr>
        <w:pStyle w:val="ab"/>
        <w:jc w:val="center"/>
        <w:rPr>
          <w:b/>
          <w:sz w:val="28"/>
        </w:rPr>
      </w:pPr>
    </w:p>
    <w:p w:rsidR="00687AD5" w:rsidRPr="00980168" w:rsidRDefault="00687AD5" w:rsidP="00687AD5">
      <w:pPr>
        <w:pStyle w:val="ab"/>
        <w:jc w:val="center"/>
        <w:rPr>
          <w:b/>
          <w:sz w:val="32"/>
        </w:rPr>
      </w:pPr>
      <w:r w:rsidRPr="00980168">
        <w:rPr>
          <w:b/>
          <w:sz w:val="32"/>
        </w:rPr>
        <w:t>Функциональные обязанности</w:t>
      </w:r>
    </w:p>
    <w:p w:rsidR="00687AD5" w:rsidRPr="00980168" w:rsidRDefault="00687AD5" w:rsidP="00687AD5">
      <w:pPr>
        <w:pStyle w:val="ab"/>
        <w:jc w:val="center"/>
        <w:rPr>
          <w:b/>
          <w:sz w:val="32"/>
        </w:rPr>
      </w:pPr>
      <w:r w:rsidRPr="00980168">
        <w:rPr>
          <w:b/>
          <w:sz w:val="32"/>
        </w:rPr>
        <w:t xml:space="preserve">ответственного лица образовательного учреждения  </w:t>
      </w:r>
    </w:p>
    <w:p w:rsidR="00687AD5" w:rsidRPr="00980168" w:rsidRDefault="00687AD5" w:rsidP="00687AD5">
      <w:pPr>
        <w:pStyle w:val="ab"/>
        <w:jc w:val="center"/>
        <w:rPr>
          <w:b/>
          <w:sz w:val="32"/>
        </w:rPr>
      </w:pPr>
      <w:r w:rsidRPr="00980168">
        <w:rPr>
          <w:b/>
          <w:sz w:val="32"/>
        </w:rPr>
        <w:t>на выполнение мероприятий по антитеррористической защите объекта</w:t>
      </w:r>
    </w:p>
    <w:p w:rsidR="00687AD5" w:rsidRPr="00980168" w:rsidRDefault="00687AD5" w:rsidP="00687AD5">
      <w:pPr>
        <w:pStyle w:val="ab"/>
        <w:jc w:val="center"/>
        <w:rPr>
          <w:b/>
          <w:sz w:val="16"/>
          <w:szCs w:val="16"/>
        </w:rPr>
      </w:pPr>
    </w:p>
    <w:p w:rsidR="00687AD5" w:rsidRPr="00687AD5" w:rsidRDefault="00687AD5" w:rsidP="00687AD5">
      <w:pPr>
        <w:pStyle w:val="ab"/>
        <w:jc w:val="center"/>
        <w:rPr>
          <w:b/>
          <w:sz w:val="28"/>
        </w:rPr>
      </w:pPr>
      <w:r w:rsidRPr="00687AD5">
        <w:rPr>
          <w:b/>
          <w:sz w:val="28"/>
        </w:rPr>
        <w:t>1. Общие положения</w:t>
      </w:r>
    </w:p>
    <w:p w:rsidR="00687AD5" w:rsidRPr="00980168" w:rsidRDefault="00687AD5" w:rsidP="00687AD5">
      <w:pPr>
        <w:pStyle w:val="ab"/>
        <w:jc w:val="left"/>
        <w:rPr>
          <w:b/>
          <w:sz w:val="16"/>
          <w:szCs w:val="16"/>
        </w:rPr>
      </w:pP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Настоящей инструкцией устанавливаются права и обязанности ответственного лица образовательного учреждения за выполнение  мероприятий по антитеррористич</w:t>
      </w:r>
      <w:r w:rsidRPr="00687AD5">
        <w:rPr>
          <w:sz w:val="28"/>
        </w:rPr>
        <w:t>е</w:t>
      </w:r>
      <w:r w:rsidRPr="00687AD5">
        <w:rPr>
          <w:sz w:val="28"/>
        </w:rPr>
        <w:t>ской защите объекта.</w:t>
      </w: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Назначение ответственного лица за выполнение мероприятий по антитеррористич</w:t>
      </w:r>
      <w:r w:rsidRPr="00687AD5">
        <w:rPr>
          <w:sz w:val="28"/>
        </w:rPr>
        <w:t>е</w:t>
      </w:r>
      <w:r w:rsidRPr="00687AD5">
        <w:rPr>
          <w:sz w:val="28"/>
        </w:rPr>
        <w:t>ской защите образовательного учреждения осуществляется приказом  руководит</w:t>
      </w:r>
      <w:r w:rsidRPr="00687AD5">
        <w:rPr>
          <w:sz w:val="28"/>
        </w:rPr>
        <w:t>е</w:t>
      </w:r>
      <w:r w:rsidRPr="00687AD5">
        <w:rPr>
          <w:sz w:val="28"/>
        </w:rPr>
        <w:t>ля, как правило, из числа своих заместителей, по возможности из лиц, имеющих высшее профессиональное образование, опыт руководящей работы или стаж слу</w:t>
      </w:r>
      <w:r w:rsidRPr="00687AD5">
        <w:rPr>
          <w:sz w:val="28"/>
        </w:rPr>
        <w:t>ж</w:t>
      </w:r>
      <w:r w:rsidRPr="00687AD5">
        <w:rPr>
          <w:sz w:val="28"/>
        </w:rPr>
        <w:t>бы в Вооруженных силах, правоохранительных структурах.</w:t>
      </w: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Ответственное лицо за выполнение мероприятий по антитеррористической защите должен  изучить и  знать: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требования Конституции РФ, законов РФ, указов и распоряжений Президента РФ, постановлений и распоряжений Правительства РФ, законодательство Кемеровской области, постановления и распоряжения Губернатора Кемеровской области, мун</w:t>
      </w:r>
      <w:r w:rsidRPr="00687AD5">
        <w:rPr>
          <w:sz w:val="28"/>
        </w:rPr>
        <w:t>и</w:t>
      </w:r>
      <w:r w:rsidRPr="00687AD5">
        <w:rPr>
          <w:sz w:val="28"/>
        </w:rPr>
        <w:t>ципального органа управления образованием, департамента образования и науки Кемеровской области, иные нормативные правовые документы, нормы и требов</w:t>
      </w:r>
      <w:r w:rsidRPr="00687AD5">
        <w:rPr>
          <w:sz w:val="28"/>
        </w:rPr>
        <w:t>а</w:t>
      </w:r>
      <w:r w:rsidRPr="00687AD5">
        <w:rPr>
          <w:sz w:val="28"/>
        </w:rPr>
        <w:t>ния по вопросам организации общественной безопасности и антитеррористической защиты образовательных учреждений;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порядок обеспечения гражданской обороны, противопожарной защиты и действий персонала образовательного учреждения в чрезвычайных ситуациях;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особенности обстановки вокруг образовательного учреждения, требования по обе</w:t>
      </w:r>
      <w:r w:rsidR="00980168">
        <w:rPr>
          <w:sz w:val="28"/>
        </w:rPr>
        <w:t>-</w:t>
      </w:r>
      <w:r w:rsidRPr="00687AD5">
        <w:rPr>
          <w:sz w:val="28"/>
        </w:rPr>
        <w:t>спечению технической укрепленности и антитеррористической защиты объекта;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порядок осуществления пропускного режима;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правила внутреннего распорядка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ind w:left="426" w:hanging="284"/>
        <w:jc w:val="both"/>
        <w:rPr>
          <w:sz w:val="28"/>
        </w:rPr>
      </w:pPr>
      <w:r w:rsidRPr="00687AD5">
        <w:rPr>
          <w:sz w:val="28"/>
        </w:rPr>
        <w:t>основы ведения делопроизводства и владения компьютерной техникой.</w:t>
      </w:r>
    </w:p>
    <w:p w:rsidR="00687AD5" w:rsidRPr="00687AD5" w:rsidRDefault="00687AD5" w:rsidP="00980168">
      <w:pPr>
        <w:pStyle w:val="ab"/>
        <w:ind w:left="426" w:hanging="284"/>
        <w:jc w:val="center"/>
        <w:rPr>
          <w:b/>
          <w:sz w:val="28"/>
        </w:rPr>
      </w:pPr>
      <w:r w:rsidRPr="00687AD5">
        <w:rPr>
          <w:b/>
          <w:sz w:val="28"/>
        </w:rPr>
        <w:lastRenderedPageBreak/>
        <w:t>2. Должностные обязанности</w:t>
      </w:r>
    </w:p>
    <w:p w:rsidR="00687AD5" w:rsidRPr="00980168" w:rsidRDefault="00687AD5" w:rsidP="00980168">
      <w:pPr>
        <w:pStyle w:val="ab"/>
        <w:ind w:left="426" w:hanging="284"/>
        <w:jc w:val="both"/>
        <w:rPr>
          <w:sz w:val="16"/>
          <w:szCs w:val="16"/>
        </w:rPr>
      </w:pP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На лицо, ответственное за выполнение мероприятий по антитеррористической  защ</w:t>
      </w:r>
      <w:r w:rsidRPr="00687AD5">
        <w:rPr>
          <w:sz w:val="28"/>
        </w:rPr>
        <w:t>и</w:t>
      </w:r>
      <w:r w:rsidRPr="00687AD5">
        <w:rPr>
          <w:sz w:val="28"/>
        </w:rPr>
        <w:t>те,  возлагаются следующие обязанности: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</w:t>
      </w:r>
      <w:r w:rsidRPr="00687AD5">
        <w:rPr>
          <w:sz w:val="28"/>
        </w:rPr>
        <w:t>е</w:t>
      </w:r>
      <w:r w:rsidRPr="00687AD5">
        <w:rPr>
          <w:sz w:val="28"/>
        </w:rPr>
        <w:t>роприятий;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</w:t>
      </w:r>
      <w:r w:rsidRPr="00687AD5">
        <w:rPr>
          <w:sz w:val="28"/>
        </w:rPr>
        <w:t>а</w:t>
      </w:r>
      <w:r w:rsidRPr="00687AD5">
        <w:rPr>
          <w:sz w:val="28"/>
        </w:rPr>
        <w:t>том, муниципальным органом управления образованием, общественными форм</w:t>
      </w:r>
      <w:r w:rsidRPr="00687AD5">
        <w:rPr>
          <w:sz w:val="28"/>
        </w:rPr>
        <w:t>и</w:t>
      </w:r>
      <w:r w:rsidRPr="00687AD5">
        <w:rPr>
          <w:sz w:val="28"/>
        </w:rPr>
        <w:t>рованиями, другими органами и организациями, находящимися на территории м</w:t>
      </w:r>
      <w:r w:rsidRPr="00687AD5">
        <w:rPr>
          <w:sz w:val="28"/>
        </w:rPr>
        <w:t>у</w:t>
      </w:r>
      <w:r w:rsidRPr="00687AD5">
        <w:rPr>
          <w:sz w:val="28"/>
        </w:rPr>
        <w:t>ниципального образования, по вопросам обеспечения общественной  безопасности и антитеррористической защиты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организация и обеспечение охранной деятельности и пропускного режима на те</w:t>
      </w:r>
      <w:r w:rsidRPr="00687AD5">
        <w:rPr>
          <w:sz w:val="28"/>
        </w:rPr>
        <w:t>р</w:t>
      </w:r>
      <w:r w:rsidRPr="00687AD5">
        <w:rPr>
          <w:sz w:val="28"/>
        </w:rPr>
        <w:t>ритории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внесение предложений руководителю образовательного учреждения по соверше</w:t>
      </w:r>
      <w:r w:rsidRPr="00687AD5">
        <w:rPr>
          <w:sz w:val="28"/>
        </w:rPr>
        <w:t>н</w:t>
      </w:r>
      <w:r w:rsidRPr="00687AD5">
        <w:rPr>
          <w:sz w:val="28"/>
        </w:rPr>
        <w:t>ствованию системы мер безопасности и антитеррористической защиты объекта;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</w:t>
      </w:r>
      <w:r w:rsidRPr="00687AD5">
        <w:rPr>
          <w:sz w:val="28"/>
        </w:rPr>
        <w:t>ч</w:t>
      </w:r>
      <w:r w:rsidRPr="00687AD5">
        <w:rPr>
          <w:sz w:val="28"/>
        </w:rPr>
        <w:t>реждения при угрозе или совершении диверсионно-террористического акта, эк</w:t>
      </w:r>
      <w:r w:rsidRPr="00687AD5">
        <w:rPr>
          <w:sz w:val="28"/>
        </w:rPr>
        <w:t>с</w:t>
      </w:r>
      <w:r w:rsidRPr="00687AD5">
        <w:rPr>
          <w:sz w:val="28"/>
        </w:rPr>
        <w:t>тремистской акции;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right="-166" w:hanging="284"/>
        <w:jc w:val="both"/>
        <w:rPr>
          <w:sz w:val="28"/>
        </w:rPr>
      </w:pPr>
      <w:r w:rsidRPr="00687AD5">
        <w:rPr>
          <w:sz w:val="28"/>
        </w:rPr>
        <w:t>принятие необходимых мер по оснащению образовательного учреждения технич</w:t>
      </w:r>
      <w:r w:rsidRPr="00687AD5">
        <w:rPr>
          <w:sz w:val="28"/>
        </w:rPr>
        <w:t>е</w:t>
      </w:r>
      <w:r w:rsidRPr="00687AD5">
        <w:rPr>
          <w:sz w:val="28"/>
        </w:rPr>
        <w:t>скими средствами безопасности и обеспечение их нормального функционирования;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right="-307" w:hanging="284"/>
        <w:jc w:val="both"/>
        <w:rPr>
          <w:sz w:val="28"/>
        </w:rPr>
      </w:pPr>
      <w:r w:rsidRPr="00687AD5">
        <w:rPr>
          <w:sz w:val="28"/>
        </w:rPr>
        <w:t>организация и проведение с персоналом занятий и тренировок по действиям при у</w:t>
      </w:r>
      <w:r w:rsidRPr="00687AD5">
        <w:rPr>
          <w:sz w:val="28"/>
        </w:rPr>
        <w:t>г</w:t>
      </w:r>
      <w:r w:rsidRPr="00687AD5">
        <w:rPr>
          <w:sz w:val="28"/>
        </w:rPr>
        <w:t>розе или совершении диверсионно-террористического акта, экстремистской акции;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размещение наглядной агитации по антитеррористической защите образовательн</w:t>
      </w:r>
      <w:r w:rsidRPr="00687AD5">
        <w:rPr>
          <w:sz w:val="28"/>
        </w:rPr>
        <w:t>о</w:t>
      </w:r>
      <w:r w:rsidRPr="00687AD5">
        <w:rPr>
          <w:sz w:val="28"/>
        </w:rPr>
        <w:t>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контроль за соблюдением установленных правил трудового и внутреннего расп</w:t>
      </w:r>
      <w:r w:rsidRPr="00687AD5">
        <w:rPr>
          <w:sz w:val="28"/>
        </w:rPr>
        <w:t>о</w:t>
      </w:r>
      <w:r w:rsidRPr="00687AD5">
        <w:rPr>
          <w:sz w:val="28"/>
        </w:rPr>
        <w:t>рядка дня, условий содержания в безопасном состоянии помещений  образовател</w:t>
      </w:r>
      <w:r w:rsidRPr="00687AD5">
        <w:rPr>
          <w:sz w:val="28"/>
        </w:rPr>
        <w:t>ь</w:t>
      </w:r>
      <w:r w:rsidRPr="00687AD5">
        <w:rPr>
          <w:sz w:val="28"/>
        </w:rPr>
        <w:t>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b/>
          <w:sz w:val="28"/>
        </w:rPr>
      </w:pPr>
      <w:r w:rsidRPr="00687AD5">
        <w:rPr>
          <w:sz w:val="28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b/>
          <w:sz w:val="28"/>
        </w:rPr>
      </w:pPr>
      <w:r w:rsidRPr="00687AD5">
        <w:rPr>
          <w:sz w:val="28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b/>
          <w:sz w:val="28"/>
        </w:rPr>
      </w:pPr>
      <w:r w:rsidRPr="00687AD5">
        <w:rPr>
          <w:sz w:val="28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</w:t>
      </w:r>
      <w:r w:rsidRPr="00687AD5">
        <w:rPr>
          <w:sz w:val="28"/>
        </w:rPr>
        <w:t>а</w:t>
      </w:r>
      <w:r w:rsidRPr="00687AD5">
        <w:rPr>
          <w:sz w:val="28"/>
        </w:rPr>
        <w:t>ния  образовательного учреждения, техногенным авариям и происшествиям;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b/>
          <w:sz w:val="28"/>
        </w:rPr>
      </w:pPr>
      <w:r w:rsidRPr="00687AD5">
        <w:rPr>
          <w:sz w:val="28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</w:t>
      </w:r>
      <w:r w:rsidRPr="00687AD5">
        <w:rPr>
          <w:sz w:val="28"/>
        </w:rPr>
        <w:t>о</w:t>
      </w:r>
      <w:r w:rsidRPr="00687AD5">
        <w:rPr>
          <w:sz w:val="28"/>
        </w:rPr>
        <w:t>товки террористических актов;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b/>
          <w:sz w:val="28"/>
        </w:rPr>
      </w:pPr>
      <w:r w:rsidRPr="00687AD5">
        <w:rPr>
          <w:sz w:val="28"/>
        </w:rPr>
        <w:t>взаимодействие с общественностью по вопросам обеспечения общественного п</w:t>
      </w:r>
      <w:r w:rsidRPr="00687AD5">
        <w:rPr>
          <w:sz w:val="28"/>
        </w:rPr>
        <w:t>о</w:t>
      </w:r>
      <w:r w:rsidRPr="00687AD5">
        <w:rPr>
          <w:sz w:val="28"/>
        </w:rPr>
        <w:t>рядка и антитеррористической защиты образовательного учреждения.</w:t>
      </w:r>
    </w:p>
    <w:p w:rsidR="00687AD5" w:rsidRPr="00687AD5" w:rsidRDefault="00687AD5" w:rsidP="00980168">
      <w:pPr>
        <w:pStyle w:val="ab"/>
        <w:ind w:left="426" w:hanging="284"/>
        <w:jc w:val="center"/>
        <w:rPr>
          <w:b/>
          <w:sz w:val="28"/>
        </w:rPr>
      </w:pPr>
      <w:r w:rsidRPr="00687AD5">
        <w:rPr>
          <w:b/>
          <w:sz w:val="28"/>
        </w:rPr>
        <w:lastRenderedPageBreak/>
        <w:t>3. Права</w:t>
      </w:r>
    </w:p>
    <w:p w:rsidR="00687AD5" w:rsidRPr="00980168" w:rsidRDefault="00687AD5" w:rsidP="00980168">
      <w:pPr>
        <w:pStyle w:val="ab"/>
        <w:ind w:left="426" w:hanging="284"/>
        <w:jc w:val="left"/>
        <w:rPr>
          <w:b/>
          <w:sz w:val="16"/>
          <w:szCs w:val="16"/>
        </w:rPr>
      </w:pP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Ответственное лицо за выполнение мероприятий по антитеррористической защите имеет право:</w:t>
      </w: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-</w:t>
      </w:r>
      <w:r w:rsidRPr="00687AD5">
        <w:rPr>
          <w:sz w:val="28"/>
        </w:rPr>
        <w:tab/>
        <w:t>участвовать в подготовке проектов приказов и распоряжений руководителя обр</w:t>
      </w:r>
      <w:r w:rsidRPr="00687AD5">
        <w:rPr>
          <w:sz w:val="28"/>
        </w:rPr>
        <w:t>а</w:t>
      </w:r>
      <w:r w:rsidRPr="00687AD5">
        <w:rPr>
          <w:sz w:val="28"/>
        </w:rPr>
        <w:t>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</w:t>
      </w:r>
      <w:r w:rsidRPr="00687AD5">
        <w:rPr>
          <w:sz w:val="28"/>
        </w:rPr>
        <w:t>а</w:t>
      </w:r>
      <w:r w:rsidRPr="00687AD5">
        <w:rPr>
          <w:sz w:val="28"/>
        </w:rPr>
        <w:t>тельными и нормативными правовыми актами;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подписывать и визировать документы в пределах своей компетенции;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right="-166" w:hanging="284"/>
        <w:jc w:val="both"/>
        <w:rPr>
          <w:sz w:val="28"/>
        </w:rPr>
      </w:pPr>
      <w:r w:rsidRPr="00687AD5">
        <w:rPr>
          <w:sz w:val="28"/>
        </w:rPr>
        <w:t>инициировать и проводить совещания по вопросам антитеррористической зашиты образовательного учреждения, обеспечения общественной безопасности на объекте;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запрашивать и получать от руководства и сотрудников образовательного учрежд</w:t>
      </w:r>
      <w:r w:rsidRPr="00687AD5">
        <w:rPr>
          <w:sz w:val="28"/>
        </w:rPr>
        <w:t>е</w:t>
      </w:r>
      <w:r w:rsidRPr="00687AD5">
        <w:rPr>
          <w:sz w:val="28"/>
        </w:rPr>
        <w:t>ния необходимую информацию и документы по вопросам обеспечения  общес</w:t>
      </w:r>
      <w:r w:rsidRPr="00687AD5">
        <w:rPr>
          <w:sz w:val="28"/>
        </w:rPr>
        <w:t>т</w:t>
      </w:r>
      <w:r w:rsidRPr="00687AD5">
        <w:rPr>
          <w:sz w:val="28"/>
        </w:rPr>
        <w:t>венной безопасности и антитеррористической защиты объекта;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проводить проверки своевременности и качества исполнения поручений по вопр</w:t>
      </w:r>
      <w:r w:rsidRPr="00687AD5">
        <w:rPr>
          <w:sz w:val="28"/>
        </w:rPr>
        <w:t>о</w:t>
      </w:r>
      <w:r w:rsidRPr="00687AD5">
        <w:rPr>
          <w:sz w:val="28"/>
        </w:rPr>
        <w:t>сам общественной безопасности и антитеррористической защиты объекта;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требовать прекращения работ в случае нарушения установленных норм и требов</w:t>
      </w:r>
      <w:r w:rsidRPr="00687AD5">
        <w:rPr>
          <w:sz w:val="28"/>
        </w:rPr>
        <w:t>а</w:t>
      </w:r>
      <w:r w:rsidRPr="00687AD5">
        <w:rPr>
          <w:sz w:val="28"/>
        </w:rPr>
        <w:t>ний, правил и инструкций по безопасности, давать рекомендации по устранению выявленных нарушений;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</w:t>
      </w:r>
      <w:r w:rsidRPr="00687AD5">
        <w:rPr>
          <w:sz w:val="28"/>
        </w:rPr>
        <w:t>е</w:t>
      </w:r>
      <w:r w:rsidRPr="00687AD5">
        <w:rPr>
          <w:sz w:val="28"/>
        </w:rPr>
        <w:t>нию правопорядка, установленных правил техники безопасности;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в установленном порядке вносить дополнения, изменения в инструкции по мерам безопасности;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проводить проверки состояния внутриобъектового режима охраны, функционир</w:t>
      </w:r>
      <w:r w:rsidRPr="00687AD5">
        <w:rPr>
          <w:sz w:val="28"/>
        </w:rPr>
        <w:t>о</w:t>
      </w:r>
      <w:r w:rsidRPr="00687AD5">
        <w:rPr>
          <w:sz w:val="28"/>
        </w:rPr>
        <w:t>вания и выполнения установленного распорядка, правил пропускного режима;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</w:t>
      </w:r>
      <w:r w:rsidRPr="00687AD5">
        <w:rPr>
          <w:sz w:val="28"/>
        </w:rPr>
        <w:t>о</w:t>
      </w:r>
      <w:r w:rsidRPr="00687AD5">
        <w:rPr>
          <w:sz w:val="28"/>
        </w:rPr>
        <w:t>сти, антитеррористической защиты образовательного учреждения;</w:t>
      </w:r>
    </w:p>
    <w:p w:rsidR="00687AD5" w:rsidRPr="00687AD5" w:rsidRDefault="00687AD5" w:rsidP="00980168">
      <w:pPr>
        <w:pStyle w:val="ab"/>
        <w:numPr>
          <w:ilvl w:val="0"/>
          <w:numId w:val="18"/>
        </w:numPr>
        <w:tabs>
          <w:tab w:val="num" w:pos="1451"/>
        </w:tabs>
        <w:ind w:left="426" w:hanging="284"/>
        <w:jc w:val="both"/>
        <w:rPr>
          <w:sz w:val="28"/>
        </w:rPr>
      </w:pPr>
      <w:r w:rsidRPr="00687AD5">
        <w:rPr>
          <w:sz w:val="28"/>
        </w:rPr>
        <w:t>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>Ознакомлен:</w:t>
      </w: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 xml:space="preserve">ответственный за  выполнение мероприятий </w:t>
      </w: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  <w:r w:rsidRPr="00687AD5">
        <w:rPr>
          <w:sz w:val="28"/>
        </w:rPr>
        <w:t xml:space="preserve"> по антитеррористической защите</w:t>
      </w:r>
    </w:p>
    <w:p w:rsidR="00687AD5" w:rsidRDefault="00687AD5" w:rsidP="00980168">
      <w:pPr>
        <w:pStyle w:val="ab"/>
        <w:ind w:left="426" w:hanging="284"/>
        <w:jc w:val="both"/>
        <w:rPr>
          <w:sz w:val="28"/>
          <w:u w:val="single"/>
        </w:rPr>
      </w:pPr>
      <w:r w:rsidRPr="00687AD5">
        <w:rPr>
          <w:sz w:val="28"/>
        </w:rPr>
        <w:t xml:space="preserve">образовательного учреждения                        _____________   </w:t>
      </w:r>
      <w:r w:rsidR="00BC4B61">
        <w:rPr>
          <w:sz w:val="28"/>
          <w:u w:val="single"/>
        </w:rPr>
        <w:t>Назаров Г.Н.</w:t>
      </w:r>
    </w:p>
    <w:p w:rsidR="00BC4B61" w:rsidRDefault="00BC4B61" w:rsidP="00BC4B61">
      <w:pPr>
        <w:pStyle w:val="ab"/>
        <w:ind w:left="426" w:hanging="284"/>
        <w:rPr>
          <w:sz w:val="28"/>
          <w:u w:val="single"/>
        </w:rPr>
      </w:pPr>
    </w:p>
    <w:p w:rsidR="00BC4B61" w:rsidRDefault="00BC4B61" w:rsidP="00BC4B61">
      <w:pPr>
        <w:pStyle w:val="ab"/>
        <w:ind w:left="426" w:hanging="284"/>
        <w:rPr>
          <w:sz w:val="28"/>
          <w:u w:val="single"/>
        </w:rPr>
      </w:pPr>
    </w:p>
    <w:p w:rsidR="00687AD5" w:rsidRPr="00687AD5" w:rsidRDefault="00687AD5" w:rsidP="00980168">
      <w:pPr>
        <w:pStyle w:val="ab"/>
        <w:ind w:left="426" w:hanging="284"/>
        <w:jc w:val="both"/>
        <w:rPr>
          <w:sz w:val="28"/>
        </w:rPr>
      </w:pPr>
    </w:p>
    <w:p w:rsidR="00687AD5" w:rsidRPr="00687AD5" w:rsidRDefault="00687AD5" w:rsidP="00980168">
      <w:pPr>
        <w:pStyle w:val="ab"/>
        <w:ind w:left="426" w:hanging="284"/>
        <w:jc w:val="both"/>
        <w:rPr>
          <w:i/>
          <w:szCs w:val="24"/>
        </w:rPr>
      </w:pPr>
    </w:p>
    <w:p w:rsidR="00980168" w:rsidRDefault="00980168" w:rsidP="00980168">
      <w:pPr>
        <w:tabs>
          <w:tab w:val="left" w:pos="6330"/>
        </w:tabs>
        <w:ind w:left="426" w:hanging="284"/>
        <w:jc w:val="right"/>
        <w:rPr>
          <w:i/>
        </w:rPr>
      </w:pPr>
    </w:p>
    <w:p w:rsidR="00980168" w:rsidRDefault="00980168" w:rsidP="00980168">
      <w:pPr>
        <w:tabs>
          <w:tab w:val="left" w:pos="6330"/>
        </w:tabs>
        <w:ind w:left="426" w:hanging="284"/>
        <w:jc w:val="right"/>
        <w:rPr>
          <w:i/>
        </w:rPr>
      </w:pPr>
    </w:p>
    <w:sectPr w:rsidR="00980168" w:rsidSect="006805EA">
      <w:headerReference w:type="even" r:id="rId8"/>
      <w:footerReference w:type="even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EE" w:rsidRDefault="005D55EE">
      <w:r>
        <w:separator/>
      </w:r>
    </w:p>
  </w:endnote>
  <w:endnote w:type="continuationSeparator" w:id="1">
    <w:p w:rsidR="005D55EE" w:rsidRDefault="005D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A0" w:rsidRDefault="007A43C3" w:rsidP="00F75AA7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7B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BA0" w:rsidRDefault="00BA7B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EE" w:rsidRDefault="005D55EE">
      <w:r>
        <w:separator/>
      </w:r>
    </w:p>
  </w:footnote>
  <w:footnote w:type="continuationSeparator" w:id="1">
    <w:p w:rsidR="005D55EE" w:rsidRDefault="005D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A0" w:rsidRDefault="007A43C3" w:rsidP="00B562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7B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BA0" w:rsidRDefault="00BA7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1C2B2B"/>
    <w:multiLevelType w:val="hybridMultilevel"/>
    <w:tmpl w:val="02D4E64A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775C9"/>
    <w:multiLevelType w:val="hybridMultilevel"/>
    <w:tmpl w:val="06DC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D405BD"/>
    <w:multiLevelType w:val="hybridMultilevel"/>
    <w:tmpl w:val="BEC29F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986F77"/>
    <w:multiLevelType w:val="hybridMultilevel"/>
    <w:tmpl w:val="CC4ADC02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8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99759C"/>
    <w:multiLevelType w:val="hybridMultilevel"/>
    <w:tmpl w:val="80943C76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B69BA"/>
    <w:multiLevelType w:val="hybridMultilevel"/>
    <w:tmpl w:val="C11AB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6403CE"/>
    <w:multiLevelType w:val="hybridMultilevel"/>
    <w:tmpl w:val="4D621DBA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4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5">
    <w:nsid w:val="149B2A24"/>
    <w:multiLevelType w:val="hybridMultilevel"/>
    <w:tmpl w:val="A7005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83A1D46"/>
    <w:multiLevelType w:val="hybridMultilevel"/>
    <w:tmpl w:val="CA6C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5B64D7"/>
    <w:multiLevelType w:val="hybridMultilevel"/>
    <w:tmpl w:val="D58E3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19">
    <w:nsid w:val="1A782805"/>
    <w:multiLevelType w:val="hybridMultilevel"/>
    <w:tmpl w:val="26ACDC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C1C0863"/>
    <w:multiLevelType w:val="hybridMultilevel"/>
    <w:tmpl w:val="EF60D8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F955877"/>
    <w:multiLevelType w:val="hybridMultilevel"/>
    <w:tmpl w:val="15687CE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221E16C7"/>
    <w:multiLevelType w:val="hybridMultilevel"/>
    <w:tmpl w:val="255E13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3">
    <w:nsid w:val="244E104A"/>
    <w:multiLevelType w:val="hybridMultilevel"/>
    <w:tmpl w:val="0DB2E3D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4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26">
    <w:nsid w:val="253525BB"/>
    <w:multiLevelType w:val="hybridMultilevel"/>
    <w:tmpl w:val="68FC2060"/>
    <w:lvl w:ilvl="0" w:tplc="15EED17A">
      <w:start w:val="1"/>
      <w:numFmt w:val="bullet"/>
      <w:lvlText w:val=""/>
      <w:lvlJc w:val="left"/>
      <w:pPr>
        <w:tabs>
          <w:tab w:val="num" w:pos="2403"/>
        </w:tabs>
        <w:ind w:left="2403" w:hanging="360"/>
      </w:pPr>
      <w:rPr>
        <w:rFonts w:ascii="Symbol" w:hAnsi="Symbol" w:cs="Times New Roman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27">
    <w:nsid w:val="26C7556A"/>
    <w:multiLevelType w:val="hybridMultilevel"/>
    <w:tmpl w:val="0EFE6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2DD62D98"/>
    <w:multiLevelType w:val="hybridMultilevel"/>
    <w:tmpl w:val="A1EE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20A54C7"/>
    <w:multiLevelType w:val="hybridMultilevel"/>
    <w:tmpl w:val="3BF4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34">
    <w:nsid w:val="377A1381"/>
    <w:multiLevelType w:val="hybridMultilevel"/>
    <w:tmpl w:val="BB6C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A8F4EA8"/>
    <w:multiLevelType w:val="hybridMultilevel"/>
    <w:tmpl w:val="70E6BCBC"/>
    <w:lvl w:ilvl="0" w:tplc="B76C51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37">
    <w:nsid w:val="3C3170A2"/>
    <w:multiLevelType w:val="hybridMultilevel"/>
    <w:tmpl w:val="ACE44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40E1BD9"/>
    <w:multiLevelType w:val="singleLevel"/>
    <w:tmpl w:val="0E9CE93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1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43">
    <w:nsid w:val="4EC76367"/>
    <w:multiLevelType w:val="singleLevel"/>
    <w:tmpl w:val="5EE281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4">
    <w:nsid w:val="4FF525BB"/>
    <w:multiLevelType w:val="hybridMultilevel"/>
    <w:tmpl w:val="6E16C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50830343"/>
    <w:multiLevelType w:val="hybridMultilevel"/>
    <w:tmpl w:val="A28A378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7">
    <w:nsid w:val="50912253"/>
    <w:multiLevelType w:val="hybridMultilevel"/>
    <w:tmpl w:val="F342B3D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8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1">
    <w:nsid w:val="52A96741"/>
    <w:multiLevelType w:val="hybridMultilevel"/>
    <w:tmpl w:val="ABD8E91E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57045C"/>
    <w:multiLevelType w:val="hybridMultilevel"/>
    <w:tmpl w:val="D8D27FFA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53">
    <w:nsid w:val="54FF0666"/>
    <w:multiLevelType w:val="hybridMultilevel"/>
    <w:tmpl w:val="CC72F1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4">
    <w:nsid w:val="55D645AF"/>
    <w:multiLevelType w:val="hybridMultilevel"/>
    <w:tmpl w:val="0F28B49E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8C096E"/>
    <w:multiLevelType w:val="singleLevel"/>
    <w:tmpl w:val="C6261D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58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59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0805257"/>
    <w:multiLevelType w:val="hybridMultilevel"/>
    <w:tmpl w:val="4CF0FD5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2">
    <w:nsid w:val="63366669"/>
    <w:multiLevelType w:val="hybridMultilevel"/>
    <w:tmpl w:val="1EB8D46E"/>
    <w:lvl w:ilvl="0" w:tplc="15EED17A">
      <w:start w:val="1"/>
      <w:numFmt w:val="bullet"/>
      <w:lvlText w:val=""/>
      <w:lvlJc w:val="left"/>
      <w:pPr>
        <w:tabs>
          <w:tab w:val="num" w:pos="2468"/>
        </w:tabs>
        <w:ind w:left="2468" w:hanging="360"/>
      </w:pPr>
      <w:rPr>
        <w:rFonts w:ascii="Symbol" w:hAnsi="Symbol" w:cs="Times New Roman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63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4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5">
    <w:nsid w:val="66046D1F"/>
    <w:multiLevelType w:val="hybridMultilevel"/>
    <w:tmpl w:val="FDE291B6"/>
    <w:lvl w:ilvl="0" w:tplc="15EED17A">
      <w:start w:val="1"/>
      <w:numFmt w:val="bullet"/>
      <w:lvlText w:val=""/>
      <w:lvlJc w:val="left"/>
      <w:pPr>
        <w:tabs>
          <w:tab w:val="num" w:pos="2468"/>
        </w:tabs>
        <w:ind w:left="2468" w:hanging="360"/>
      </w:pPr>
      <w:rPr>
        <w:rFonts w:ascii="Symbol" w:hAnsi="Symbol" w:cs="Times New Roman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66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6B95741C"/>
    <w:multiLevelType w:val="hybridMultilevel"/>
    <w:tmpl w:val="5B7288B0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0">
    <w:nsid w:val="7284724F"/>
    <w:multiLevelType w:val="hybridMultilevel"/>
    <w:tmpl w:val="0438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1B694D"/>
    <w:multiLevelType w:val="hybridMultilevel"/>
    <w:tmpl w:val="D848F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3">
    <w:nsid w:val="7985426B"/>
    <w:multiLevelType w:val="hybridMultilevel"/>
    <w:tmpl w:val="8EAE30A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4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F92426"/>
    <w:multiLevelType w:val="hybridMultilevel"/>
    <w:tmpl w:val="E30CD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D992B86"/>
    <w:multiLevelType w:val="hybridMultilevel"/>
    <w:tmpl w:val="BA025F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7DDF3AC2"/>
    <w:multiLevelType w:val="hybridMultilevel"/>
    <w:tmpl w:val="B8ECB690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45601B"/>
    <w:multiLevelType w:val="hybridMultilevel"/>
    <w:tmpl w:val="E2DC9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72"/>
  </w:num>
  <w:num w:numId="4">
    <w:abstractNumId w:val="30"/>
  </w:num>
  <w:num w:numId="5">
    <w:abstractNumId w:val="49"/>
  </w:num>
  <w:num w:numId="6">
    <w:abstractNumId w:val="28"/>
  </w:num>
  <w:num w:numId="7">
    <w:abstractNumId w:val="50"/>
  </w:num>
  <w:num w:numId="8">
    <w:abstractNumId w:val="74"/>
  </w:num>
  <w:num w:numId="9">
    <w:abstractNumId w:val="59"/>
  </w:num>
  <w:num w:numId="10">
    <w:abstractNumId w:val="13"/>
  </w:num>
  <w:num w:numId="11">
    <w:abstractNumId w:val="57"/>
  </w:num>
  <w:num w:numId="12">
    <w:abstractNumId w:val="31"/>
  </w:num>
  <w:num w:numId="13">
    <w:abstractNumId w:val="41"/>
  </w:num>
  <w:num w:numId="14">
    <w:abstractNumId w:val="25"/>
  </w:num>
  <w:num w:numId="15">
    <w:abstractNumId w:val="33"/>
  </w:num>
  <w:num w:numId="16">
    <w:abstractNumId w:val="45"/>
  </w:num>
  <w:num w:numId="17">
    <w:abstractNumId w:val="43"/>
  </w:num>
  <w:num w:numId="18">
    <w:abstractNumId w:val="18"/>
  </w:num>
  <w:num w:numId="19">
    <w:abstractNumId w:val="48"/>
  </w:num>
  <w:num w:numId="20">
    <w:abstractNumId w:val="16"/>
  </w:num>
  <w:num w:numId="21">
    <w:abstractNumId w:val="78"/>
  </w:num>
  <w:num w:numId="22">
    <w:abstractNumId w:val="66"/>
  </w:num>
  <w:num w:numId="23">
    <w:abstractNumId w:val="51"/>
  </w:num>
  <w:num w:numId="24">
    <w:abstractNumId w:val="42"/>
  </w:num>
  <w:num w:numId="25">
    <w:abstractNumId w:val="39"/>
  </w:num>
  <w:num w:numId="26">
    <w:abstractNumId w:val="60"/>
  </w:num>
  <w:num w:numId="27">
    <w:abstractNumId w:val="2"/>
  </w:num>
  <w:num w:numId="28">
    <w:abstractNumId w:val="14"/>
  </w:num>
  <w:num w:numId="29">
    <w:abstractNumId w:val="23"/>
  </w:num>
  <w:num w:numId="30">
    <w:abstractNumId w:val="40"/>
  </w:num>
  <w:num w:numId="31">
    <w:abstractNumId w:val="63"/>
  </w:num>
  <w:num w:numId="32">
    <w:abstractNumId w:val="64"/>
  </w:num>
  <w:num w:numId="33">
    <w:abstractNumId w:val="3"/>
  </w:num>
  <w:num w:numId="34">
    <w:abstractNumId w:val="65"/>
  </w:num>
  <w:num w:numId="35">
    <w:abstractNumId w:val="26"/>
  </w:num>
  <w:num w:numId="36">
    <w:abstractNumId w:val="62"/>
  </w:num>
  <w:num w:numId="37">
    <w:abstractNumId w:val="47"/>
  </w:num>
  <w:num w:numId="38">
    <w:abstractNumId w:val="73"/>
  </w:num>
  <w:num w:numId="39">
    <w:abstractNumId w:val="7"/>
  </w:num>
  <w:num w:numId="40">
    <w:abstractNumId w:val="52"/>
  </w:num>
  <w:num w:numId="41">
    <w:abstractNumId w:val="9"/>
  </w:num>
  <w:num w:numId="42">
    <w:abstractNumId w:val="61"/>
  </w:num>
  <w:num w:numId="43">
    <w:abstractNumId w:val="55"/>
  </w:num>
  <w:num w:numId="44">
    <w:abstractNumId w:val="46"/>
  </w:num>
  <w:num w:numId="45">
    <w:abstractNumId w:val="12"/>
  </w:num>
  <w:num w:numId="46">
    <w:abstractNumId w:val="77"/>
  </w:num>
  <w:num w:numId="47">
    <w:abstractNumId w:val="54"/>
  </w:num>
  <w:num w:numId="48">
    <w:abstractNumId w:val="38"/>
  </w:num>
  <w:num w:numId="49">
    <w:abstractNumId w:val="68"/>
  </w:num>
  <w:num w:numId="50">
    <w:abstractNumId w:val="34"/>
  </w:num>
  <w:num w:numId="51">
    <w:abstractNumId w:val="29"/>
  </w:num>
  <w:num w:numId="52">
    <w:abstractNumId w:val="15"/>
  </w:num>
  <w:num w:numId="53">
    <w:abstractNumId w:val="10"/>
  </w:num>
  <w:num w:numId="54">
    <w:abstractNumId w:val="24"/>
  </w:num>
  <w:num w:numId="55">
    <w:abstractNumId w:val="32"/>
  </w:num>
  <w:num w:numId="56">
    <w:abstractNumId w:val="27"/>
  </w:num>
  <w:num w:numId="57">
    <w:abstractNumId w:val="4"/>
  </w:num>
  <w:num w:numId="58">
    <w:abstractNumId w:val="11"/>
  </w:num>
  <w:num w:numId="59">
    <w:abstractNumId w:val="22"/>
  </w:num>
  <w:num w:numId="60">
    <w:abstractNumId w:val="71"/>
  </w:num>
  <w:num w:numId="61">
    <w:abstractNumId w:val="75"/>
  </w:num>
  <w:num w:numId="62">
    <w:abstractNumId w:val="19"/>
  </w:num>
  <w:num w:numId="63">
    <w:abstractNumId w:val="20"/>
  </w:num>
  <w:num w:numId="64">
    <w:abstractNumId w:val="76"/>
  </w:num>
  <w:num w:numId="65">
    <w:abstractNumId w:val="17"/>
  </w:num>
  <w:num w:numId="66">
    <w:abstractNumId w:val="44"/>
  </w:num>
  <w:num w:numId="67">
    <w:abstractNumId w:val="6"/>
  </w:num>
  <w:num w:numId="68">
    <w:abstractNumId w:val="8"/>
  </w:num>
  <w:num w:numId="69">
    <w:abstractNumId w:val="69"/>
  </w:num>
  <w:num w:numId="70">
    <w:abstractNumId w:val="35"/>
  </w:num>
  <w:num w:numId="71">
    <w:abstractNumId w:val="56"/>
  </w:num>
  <w:num w:numId="72">
    <w:abstractNumId w:val="53"/>
  </w:num>
  <w:num w:numId="73">
    <w:abstractNumId w:val="37"/>
  </w:num>
  <w:num w:numId="74">
    <w:abstractNumId w:val="5"/>
  </w:num>
  <w:num w:numId="75">
    <w:abstractNumId w:val="21"/>
  </w:num>
  <w:num w:numId="76">
    <w:abstractNumId w:val="1"/>
  </w:num>
  <w:num w:numId="77">
    <w:abstractNumId w:val="70"/>
  </w:num>
  <w:num w:numId="78">
    <w:abstractNumId w:val="67"/>
  </w:num>
  <w:num w:numId="79">
    <w:abstractNumId w:val="3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4C6"/>
    <w:rsid w:val="00002544"/>
    <w:rsid w:val="000035A7"/>
    <w:rsid w:val="00013076"/>
    <w:rsid w:val="00014C51"/>
    <w:rsid w:val="00017258"/>
    <w:rsid w:val="00021D60"/>
    <w:rsid w:val="00021F72"/>
    <w:rsid w:val="0002352D"/>
    <w:rsid w:val="0002369F"/>
    <w:rsid w:val="0002538F"/>
    <w:rsid w:val="000253DB"/>
    <w:rsid w:val="00026696"/>
    <w:rsid w:val="000271E4"/>
    <w:rsid w:val="00027250"/>
    <w:rsid w:val="000345FA"/>
    <w:rsid w:val="00034885"/>
    <w:rsid w:val="000410A1"/>
    <w:rsid w:val="000421EA"/>
    <w:rsid w:val="000439A0"/>
    <w:rsid w:val="000452DF"/>
    <w:rsid w:val="000471FC"/>
    <w:rsid w:val="000509F0"/>
    <w:rsid w:val="00051C6E"/>
    <w:rsid w:val="00052BDF"/>
    <w:rsid w:val="00053153"/>
    <w:rsid w:val="00053456"/>
    <w:rsid w:val="00055A96"/>
    <w:rsid w:val="000576FD"/>
    <w:rsid w:val="0006019C"/>
    <w:rsid w:val="00061E4F"/>
    <w:rsid w:val="000661F7"/>
    <w:rsid w:val="0006767C"/>
    <w:rsid w:val="000714CC"/>
    <w:rsid w:val="000726D9"/>
    <w:rsid w:val="00073D92"/>
    <w:rsid w:val="00075EC3"/>
    <w:rsid w:val="00084567"/>
    <w:rsid w:val="0008560D"/>
    <w:rsid w:val="00085B8C"/>
    <w:rsid w:val="00086E3F"/>
    <w:rsid w:val="00093194"/>
    <w:rsid w:val="00097412"/>
    <w:rsid w:val="000979B6"/>
    <w:rsid w:val="000A057F"/>
    <w:rsid w:val="000A20E6"/>
    <w:rsid w:val="000A4C26"/>
    <w:rsid w:val="000B196E"/>
    <w:rsid w:val="000B216D"/>
    <w:rsid w:val="000B23EF"/>
    <w:rsid w:val="000B3313"/>
    <w:rsid w:val="000B5FD6"/>
    <w:rsid w:val="000B776C"/>
    <w:rsid w:val="000C0234"/>
    <w:rsid w:val="000C542D"/>
    <w:rsid w:val="000C78CF"/>
    <w:rsid w:val="000C7BD1"/>
    <w:rsid w:val="000C7EB0"/>
    <w:rsid w:val="000D15C4"/>
    <w:rsid w:val="000D463E"/>
    <w:rsid w:val="000D78A6"/>
    <w:rsid w:val="000E019D"/>
    <w:rsid w:val="000E1C2D"/>
    <w:rsid w:val="000E4754"/>
    <w:rsid w:val="000E4C79"/>
    <w:rsid w:val="000E678E"/>
    <w:rsid w:val="000F3590"/>
    <w:rsid w:val="000F3C76"/>
    <w:rsid w:val="000F58CF"/>
    <w:rsid w:val="000F6710"/>
    <w:rsid w:val="000F7A27"/>
    <w:rsid w:val="001013E0"/>
    <w:rsid w:val="001022BE"/>
    <w:rsid w:val="00107939"/>
    <w:rsid w:val="00111BA6"/>
    <w:rsid w:val="001120F7"/>
    <w:rsid w:val="00112903"/>
    <w:rsid w:val="001131FD"/>
    <w:rsid w:val="001142B3"/>
    <w:rsid w:val="00114EAB"/>
    <w:rsid w:val="00122F9A"/>
    <w:rsid w:val="001264C4"/>
    <w:rsid w:val="001274D3"/>
    <w:rsid w:val="00131865"/>
    <w:rsid w:val="001341D7"/>
    <w:rsid w:val="0013641C"/>
    <w:rsid w:val="00137937"/>
    <w:rsid w:val="001379B6"/>
    <w:rsid w:val="00137B45"/>
    <w:rsid w:val="00140997"/>
    <w:rsid w:val="00140E0F"/>
    <w:rsid w:val="001426EE"/>
    <w:rsid w:val="00142C2D"/>
    <w:rsid w:val="001431CC"/>
    <w:rsid w:val="001436D9"/>
    <w:rsid w:val="001437B1"/>
    <w:rsid w:val="0014395D"/>
    <w:rsid w:val="00144509"/>
    <w:rsid w:val="001448A4"/>
    <w:rsid w:val="00144D3D"/>
    <w:rsid w:val="001455A8"/>
    <w:rsid w:val="00147226"/>
    <w:rsid w:val="0015082B"/>
    <w:rsid w:val="0016000D"/>
    <w:rsid w:val="001604C7"/>
    <w:rsid w:val="00161165"/>
    <w:rsid w:val="001643C1"/>
    <w:rsid w:val="001644DC"/>
    <w:rsid w:val="00166036"/>
    <w:rsid w:val="001665D4"/>
    <w:rsid w:val="00167200"/>
    <w:rsid w:val="001718AD"/>
    <w:rsid w:val="00174B11"/>
    <w:rsid w:val="00175B32"/>
    <w:rsid w:val="00182B73"/>
    <w:rsid w:val="0018525F"/>
    <w:rsid w:val="001854A4"/>
    <w:rsid w:val="0018559D"/>
    <w:rsid w:val="00185719"/>
    <w:rsid w:val="001919CD"/>
    <w:rsid w:val="00192C29"/>
    <w:rsid w:val="00193F9B"/>
    <w:rsid w:val="0019439F"/>
    <w:rsid w:val="0019522D"/>
    <w:rsid w:val="00195266"/>
    <w:rsid w:val="00197E63"/>
    <w:rsid w:val="001A10A1"/>
    <w:rsid w:val="001A2ED6"/>
    <w:rsid w:val="001A3B3A"/>
    <w:rsid w:val="001A5759"/>
    <w:rsid w:val="001A6369"/>
    <w:rsid w:val="001A63F2"/>
    <w:rsid w:val="001A6D52"/>
    <w:rsid w:val="001A75D0"/>
    <w:rsid w:val="001B28AD"/>
    <w:rsid w:val="001B2E66"/>
    <w:rsid w:val="001B364A"/>
    <w:rsid w:val="001B4AFD"/>
    <w:rsid w:val="001B613E"/>
    <w:rsid w:val="001B68C2"/>
    <w:rsid w:val="001C0FDE"/>
    <w:rsid w:val="001C4461"/>
    <w:rsid w:val="001C5110"/>
    <w:rsid w:val="001C6D06"/>
    <w:rsid w:val="001C78A7"/>
    <w:rsid w:val="001D01B5"/>
    <w:rsid w:val="001D0557"/>
    <w:rsid w:val="001D0712"/>
    <w:rsid w:val="001D0B98"/>
    <w:rsid w:val="001D18E3"/>
    <w:rsid w:val="001D25CF"/>
    <w:rsid w:val="001E286B"/>
    <w:rsid w:val="001E32C5"/>
    <w:rsid w:val="001E5B2D"/>
    <w:rsid w:val="001F22E4"/>
    <w:rsid w:val="001F23C4"/>
    <w:rsid w:val="001F2CDF"/>
    <w:rsid w:val="001F5718"/>
    <w:rsid w:val="00201B8E"/>
    <w:rsid w:val="00202C3B"/>
    <w:rsid w:val="00206F74"/>
    <w:rsid w:val="0021075D"/>
    <w:rsid w:val="0021157B"/>
    <w:rsid w:val="002115D5"/>
    <w:rsid w:val="0021587E"/>
    <w:rsid w:val="00215EAB"/>
    <w:rsid w:val="0021694E"/>
    <w:rsid w:val="00223A35"/>
    <w:rsid w:val="00224A59"/>
    <w:rsid w:val="002256B3"/>
    <w:rsid w:val="00225A10"/>
    <w:rsid w:val="002266C9"/>
    <w:rsid w:val="00226A67"/>
    <w:rsid w:val="002321F5"/>
    <w:rsid w:val="00232BC5"/>
    <w:rsid w:val="00233E20"/>
    <w:rsid w:val="002359AC"/>
    <w:rsid w:val="002369D7"/>
    <w:rsid w:val="00236FE4"/>
    <w:rsid w:val="00240DA4"/>
    <w:rsid w:val="00242637"/>
    <w:rsid w:val="00243523"/>
    <w:rsid w:val="0024573F"/>
    <w:rsid w:val="00250220"/>
    <w:rsid w:val="00252544"/>
    <w:rsid w:val="00255807"/>
    <w:rsid w:val="00255DAC"/>
    <w:rsid w:val="00260CF1"/>
    <w:rsid w:val="002615E7"/>
    <w:rsid w:val="00267CEF"/>
    <w:rsid w:val="002714A6"/>
    <w:rsid w:val="00271B9B"/>
    <w:rsid w:val="00272762"/>
    <w:rsid w:val="002750C4"/>
    <w:rsid w:val="002761C2"/>
    <w:rsid w:val="0028003B"/>
    <w:rsid w:val="00291CE9"/>
    <w:rsid w:val="00291F9F"/>
    <w:rsid w:val="00294EBE"/>
    <w:rsid w:val="00295C43"/>
    <w:rsid w:val="002963AA"/>
    <w:rsid w:val="00297F38"/>
    <w:rsid w:val="002A0370"/>
    <w:rsid w:val="002A11D0"/>
    <w:rsid w:val="002A7203"/>
    <w:rsid w:val="002A791F"/>
    <w:rsid w:val="002B48CA"/>
    <w:rsid w:val="002B5EB9"/>
    <w:rsid w:val="002B6DC2"/>
    <w:rsid w:val="002C3CB2"/>
    <w:rsid w:val="002C4A86"/>
    <w:rsid w:val="002C530F"/>
    <w:rsid w:val="002C7DB0"/>
    <w:rsid w:val="002D25FA"/>
    <w:rsid w:val="002D31CD"/>
    <w:rsid w:val="002D33CE"/>
    <w:rsid w:val="002D3D6B"/>
    <w:rsid w:val="002D5CA9"/>
    <w:rsid w:val="002E4780"/>
    <w:rsid w:val="002E6B07"/>
    <w:rsid w:val="002F1C82"/>
    <w:rsid w:val="002F2FD6"/>
    <w:rsid w:val="002F6201"/>
    <w:rsid w:val="002F7B6A"/>
    <w:rsid w:val="00302933"/>
    <w:rsid w:val="0030679C"/>
    <w:rsid w:val="003125A2"/>
    <w:rsid w:val="0031307E"/>
    <w:rsid w:val="00314D81"/>
    <w:rsid w:val="003150F3"/>
    <w:rsid w:val="0031631F"/>
    <w:rsid w:val="0032016B"/>
    <w:rsid w:val="00321B06"/>
    <w:rsid w:val="0032202D"/>
    <w:rsid w:val="00322CF2"/>
    <w:rsid w:val="00323584"/>
    <w:rsid w:val="00326827"/>
    <w:rsid w:val="00330A97"/>
    <w:rsid w:val="00331DF1"/>
    <w:rsid w:val="00334D90"/>
    <w:rsid w:val="00336A2D"/>
    <w:rsid w:val="00341624"/>
    <w:rsid w:val="00345129"/>
    <w:rsid w:val="00345ABD"/>
    <w:rsid w:val="00346D3F"/>
    <w:rsid w:val="003479B2"/>
    <w:rsid w:val="003517AF"/>
    <w:rsid w:val="0035271B"/>
    <w:rsid w:val="00352742"/>
    <w:rsid w:val="003530AD"/>
    <w:rsid w:val="00354360"/>
    <w:rsid w:val="0036129C"/>
    <w:rsid w:val="003619E2"/>
    <w:rsid w:val="00362956"/>
    <w:rsid w:val="00365DEC"/>
    <w:rsid w:val="00367E26"/>
    <w:rsid w:val="00372AB0"/>
    <w:rsid w:val="00373931"/>
    <w:rsid w:val="00373FAF"/>
    <w:rsid w:val="00374250"/>
    <w:rsid w:val="00375817"/>
    <w:rsid w:val="00376BDA"/>
    <w:rsid w:val="00377B7D"/>
    <w:rsid w:val="003801A3"/>
    <w:rsid w:val="00380DEE"/>
    <w:rsid w:val="00380F54"/>
    <w:rsid w:val="00384E1A"/>
    <w:rsid w:val="0038586D"/>
    <w:rsid w:val="00390BBF"/>
    <w:rsid w:val="00390BC8"/>
    <w:rsid w:val="00390C07"/>
    <w:rsid w:val="00391157"/>
    <w:rsid w:val="00392ADF"/>
    <w:rsid w:val="003942A7"/>
    <w:rsid w:val="003A1063"/>
    <w:rsid w:val="003A30F7"/>
    <w:rsid w:val="003A57E9"/>
    <w:rsid w:val="003B17B9"/>
    <w:rsid w:val="003B2AA3"/>
    <w:rsid w:val="003B643C"/>
    <w:rsid w:val="003B76E3"/>
    <w:rsid w:val="003B7ACB"/>
    <w:rsid w:val="003C1AFC"/>
    <w:rsid w:val="003C3021"/>
    <w:rsid w:val="003C3333"/>
    <w:rsid w:val="003C7F6B"/>
    <w:rsid w:val="003D5B99"/>
    <w:rsid w:val="003E14B8"/>
    <w:rsid w:val="003E2354"/>
    <w:rsid w:val="003E4E94"/>
    <w:rsid w:val="003E62EB"/>
    <w:rsid w:val="003E6B58"/>
    <w:rsid w:val="003F1BD9"/>
    <w:rsid w:val="003F4704"/>
    <w:rsid w:val="003F4C31"/>
    <w:rsid w:val="003F75EF"/>
    <w:rsid w:val="004009E8"/>
    <w:rsid w:val="0040179B"/>
    <w:rsid w:val="004024CE"/>
    <w:rsid w:val="004028EC"/>
    <w:rsid w:val="00402E44"/>
    <w:rsid w:val="00404BB3"/>
    <w:rsid w:val="00406259"/>
    <w:rsid w:val="004067B7"/>
    <w:rsid w:val="004074C3"/>
    <w:rsid w:val="00410204"/>
    <w:rsid w:val="0041273D"/>
    <w:rsid w:val="004149E6"/>
    <w:rsid w:val="00416344"/>
    <w:rsid w:val="00416B5D"/>
    <w:rsid w:val="00421FF0"/>
    <w:rsid w:val="00422E2F"/>
    <w:rsid w:val="00426025"/>
    <w:rsid w:val="00427BE2"/>
    <w:rsid w:val="0043004B"/>
    <w:rsid w:val="004343FB"/>
    <w:rsid w:val="00435F56"/>
    <w:rsid w:val="004422C1"/>
    <w:rsid w:val="00443B21"/>
    <w:rsid w:val="00443F87"/>
    <w:rsid w:val="00445EC8"/>
    <w:rsid w:val="00446F79"/>
    <w:rsid w:val="004519C5"/>
    <w:rsid w:val="004558CD"/>
    <w:rsid w:val="00457DF3"/>
    <w:rsid w:val="004606DA"/>
    <w:rsid w:val="00463A45"/>
    <w:rsid w:val="004657D2"/>
    <w:rsid w:val="00465A36"/>
    <w:rsid w:val="004667C3"/>
    <w:rsid w:val="00473926"/>
    <w:rsid w:val="00477E73"/>
    <w:rsid w:val="00477FC7"/>
    <w:rsid w:val="004835A3"/>
    <w:rsid w:val="0048405C"/>
    <w:rsid w:val="004850B2"/>
    <w:rsid w:val="0049229B"/>
    <w:rsid w:val="00493180"/>
    <w:rsid w:val="004938EC"/>
    <w:rsid w:val="00494D74"/>
    <w:rsid w:val="004A0314"/>
    <w:rsid w:val="004A2B68"/>
    <w:rsid w:val="004A3CCE"/>
    <w:rsid w:val="004A479F"/>
    <w:rsid w:val="004A616A"/>
    <w:rsid w:val="004B04A5"/>
    <w:rsid w:val="004B161C"/>
    <w:rsid w:val="004B5199"/>
    <w:rsid w:val="004B6380"/>
    <w:rsid w:val="004C76F7"/>
    <w:rsid w:val="004D0446"/>
    <w:rsid w:val="004D10A9"/>
    <w:rsid w:val="004D1690"/>
    <w:rsid w:val="004D1F0E"/>
    <w:rsid w:val="004D439B"/>
    <w:rsid w:val="004D5929"/>
    <w:rsid w:val="004D6B2D"/>
    <w:rsid w:val="004E362B"/>
    <w:rsid w:val="004E4F36"/>
    <w:rsid w:val="004E5159"/>
    <w:rsid w:val="004E662B"/>
    <w:rsid w:val="004E6787"/>
    <w:rsid w:val="004E6AF8"/>
    <w:rsid w:val="004E7FFE"/>
    <w:rsid w:val="004F0266"/>
    <w:rsid w:val="004F3D67"/>
    <w:rsid w:val="004F4CE3"/>
    <w:rsid w:val="004F6459"/>
    <w:rsid w:val="004F6544"/>
    <w:rsid w:val="00500FCD"/>
    <w:rsid w:val="00502340"/>
    <w:rsid w:val="0050342D"/>
    <w:rsid w:val="00503524"/>
    <w:rsid w:val="00503BB7"/>
    <w:rsid w:val="00506722"/>
    <w:rsid w:val="00510482"/>
    <w:rsid w:val="005112BD"/>
    <w:rsid w:val="00513424"/>
    <w:rsid w:val="00513549"/>
    <w:rsid w:val="0051400F"/>
    <w:rsid w:val="00514D56"/>
    <w:rsid w:val="005153E8"/>
    <w:rsid w:val="00520AFE"/>
    <w:rsid w:val="0052266B"/>
    <w:rsid w:val="0052301F"/>
    <w:rsid w:val="0052742D"/>
    <w:rsid w:val="00530F7F"/>
    <w:rsid w:val="0053413D"/>
    <w:rsid w:val="00534B3C"/>
    <w:rsid w:val="00534BA4"/>
    <w:rsid w:val="00534F46"/>
    <w:rsid w:val="005352FD"/>
    <w:rsid w:val="00535CAD"/>
    <w:rsid w:val="00537ECD"/>
    <w:rsid w:val="00540B83"/>
    <w:rsid w:val="00541173"/>
    <w:rsid w:val="005454D4"/>
    <w:rsid w:val="0054552E"/>
    <w:rsid w:val="0054576D"/>
    <w:rsid w:val="0054619C"/>
    <w:rsid w:val="00547233"/>
    <w:rsid w:val="0055405E"/>
    <w:rsid w:val="00556128"/>
    <w:rsid w:val="00556861"/>
    <w:rsid w:val="00562111"/>
    <w:rsid w:val="00563A34"/>
    <w:rsid w:val="0056435A"/>
    <w:rsid w:val="005645A3"/>
    <w:rsid w:val="00564B7B"/>
    <w:rsid w:val="0056591F"/>
    <w:rsid w:val="00565CD2"/>
    <w:rsid w:val="00572964"/>
    <w:rsid w:val="00575A91"/>
    <w:rsid w:val="00575C70"/>
    <w:rsid w:val="00576015"/>
    <w:rsid w:val="00586C67"/>
    <w:rsid w:val="00586D2E"/>
    <w:rsid w:val="00595C59"/>
    <w:rsid w:val="00596044"/>
    <w:rsid w:val="005965D7"/>
    <w:rsid w:val="005A0D4A"/>
    <w:rsid w:val="005A1955"/>
    <w:rsid w:val="005A2903"/>
    <w:rsid w:val="005A2A9E"/>
    <w:rsid w:val="005A2D03"/>
    <w:rsid w:val="005A4CAD"/>
    <w:rsid w:val="005A4E7A"/>
    <w:rsid w:val="005A54A8"/>
    <w:rsid w:val="005A600B"/>
    <w:rsid w:val="005A698C"/>
    <w:rsid w:val="005A73CF"/>
    <w:rsid w:val="005B2A08"/>
    <w:rsid w:val="005B5183"/>
    <w:rsid w:val="005B6393"/>
    <w:rsid w:val="005B7414"/>
    <w:rsid w:val="005C066F"/>
    <w:rsid w:val="005C087B"/>
    <w:rsid w:val="005C1595"/>
    <w:rsid w:val="005C2255"/>
    <w:rsid w:val="005C3CA6"/>
    <w:rsid w:val="005C4C51"/>
    <w:rsid w:val="005C5A24"/>
    <w:rsid w:val="005C730E"/>
    <w:rsid w:val="005D089B"/>
    <w:rsid w:val="005D27F2"/>
    <w:rsid w:val="005D55EE"/>
    <w:rsid w:val="005D7E8E"/>
    <w:rsid w:val="005E2455"/>
    <w:rsid w:val="005E453C"/>
    <w:rsid w:val="005E5D71"/>
    <w:rsid w:val="005E6671"/>
    <w:rsid w:val="00601A54"/>
    <w:rsid w:val="00602D0E"/>
    <w:rsid w:val="00603027"/>
    <w:rsid w:val="0060540D"/>
    <w:rsid w:val="00605472"/>
    <w:rsid w:val="006055C5"/>
    <w:rsid w:val="00607CAF"/>
    <w:rsid w:val="00607E97"/>
    <w:rsid w:val="0061252E"/>
    <w:rsid w:val="006138A0"/>
    <w:rsid w:val="00617229"/>
    <w:rsid w:val="00617395"/>
    <w:rsid w:val="0062196B"/>
    <w:rsid w:val="0062404F"/>
    <w:rsid w:val="00624E77"/>
    <w:rsid w:val="00625D78"/>
    <w:rsid w:val="006304BA"/>
    <w:rsid w:val="00630A01"/>
    <w:rsid w:val="00632B39"/>
    <w:rsid w:val="0063348F"/>
    <w:rsid w:val="00633858"/>
    <w:rsid w:val="00634840"/>
    <w:rsid w:val="00635345"/>
    <w:rsid w:val="00635F49"/>
    <w:rsid w:val="00636759"/>
    <w:rsid w:val="006367FD"/>
    <w:rsid w:val="00636A4E"/>
    <w:rsid w:val="00637BCB"/>
    <w:rsid w:val="00640138"/>
    <w:rsid w:val="0064020E"/>
    <w:rsid w:val="00641427"/>
    <w:rsid w:val="00646BD0"/>
    <w:rsid w:val="00651995"/>
    <w:rsid w:val="00652B1E"/>
    <w:rsid w:val="00653B77"/>
    <w:rsid w:val="00654B89"/>
    <w:rsid w:val="00655B5C"/>
    <w:rsid w:val="0065767E"/>
    <w:rsid w:val="00660A4D"/>
    <w:rsid w:val="00660EFB"/>
    <w:rsid w:val="006619CA"/>
    <w:rsid w:val="00664F0C"/>
    <w:rsid w:val="00666E3D"/>
    <w:rsid w:val="00667C0D"/>
    <w:rsid w:val="006708EC"/>
    <w:rsid w:val="00673059"/>
    <w:rsid w:val="00674128"/>
    <w:rsid w:val="00674799"/>
    <w:rsid w:val="00674908"/>
    <w:rsid w:val="006772E6"/>
    <w:rsid w:val="00677902"/>
    <w:rsid w:val="006805EA"/>
    <w:rsid w:val="0068126E"/>
    <w:rsid w:val="00685AC2"/>
    <w:rsid w:val="00686CF8"/>
    <w:rsid w:val="00687AD5"/>
    <w:rsid w:val="006917E1"/>
    <w:rsid w:val="00691E56"/>
    <w:rsid w:val="006933A1"/>
    <w:rsid w:val="0069408D"/>
    <w:rsid w:val="00696198"/>
    <w:rsid w:val="006971A9"/>
    <w:rsid w:val="0069724B"/>
    <w:rsid w:val="00697F89"/>
    <w:rsid w:val="006A50C4"/>
    <w:rsid w:val="006A68AA"/>
    <w:rsid w:val="006B4BEC"/>
    <w:rsid w:val="006B4E32"/>
    <w:rsid w:val="006B5FB4"/>
    <w:rsid w:val="006B7887"/>
    <w:rsid w:val="006C0A55"/>
    <w:rsid w:val="006C1D0A"/>
    <w:rsid w:val="006C3A51"/>
    <w:rsid w:val="006C5C16"/>
    <w:rsid w:val="006D4B68"/>
    <w:rsid w:val="006D502A"/>
    <w:rsid w:val="006D7D70"/>
    <w:rsid w:val="006E2C56"/>
    <w:rsid w:val="006E2EB8"/>
    <w:rsid w:val="006E527C"/>
    <w:rsid w:val="006E613F"/>
    <w:rsid w:val="006E6EB6"/>
    <w:rsid w:val="006F2474"/>
    <w:rsid w:val="006F3D43"/>
    <w:rsid w:val="006F3F42"/>
    <w:rsid w:val="00700EB6"/>
    <w:rsid w:val="007022F4"/>
    <w:rsid w:val="00702309"/>
    <w:rsid w:val="007045D7"/>
    <w:rsid w:val="007051B2"/>
    <w:rsid w:val="00713299"/>
    <w:rsid w:val="00720F39"/>
    <w:rsid w:val="00723DD4"/>
    <w:rsid w:val="00724448"/>
    <w:rsid w:val="00731874"/>
    <w:rsid w:val="007350B7"/>
    <w:rsid w:val="00735379"/>
    <w:rsid w:val="0073537D"/>
    <w:rsid w:val="00735C1D"/>
    <w:rsid w:val="00735CED"/>
    <w:rsid w:val="00741E71"/>
    <w:rsid w:val="00743EDA"/>
    <w:rsid w:val="007452EB"/>
    <w:rsid w:val="00747031"/>
    <w:rsid w:val="00750002"/>
    <w:rsid w:val="00751B30"/>
    <w:rsid w:val="00751DCE"/>
    <w:rsid w:val="007520F0"/>
    <w:rsid w:val="007521AB"/>
    <w:rsid w:val="00752950"/>
    <w:rsid w:val="00754A2F"/>
    <w:rsid w:val="00754EE7"/>
    <w:rsid w:val="00754FA4"/>
    <w:rsid w:val="007565BD"/>
    <w:rsid w:val="007601C7"/>
    <w:rsid w:val="00760A6A"/>
    <w:rsid w:val="00760F3D"/>
    <w:rsid w:val="00760FB2"/>
    <w:rsid w:val="00762A25"/>
    <w:rsid w:val="00762EB6"/>
    <w:rsid w:val="0076363A"/>
    <w:rsid w:val="007659C8"/>
    <w:rsid w:val="00767061"/>
    <w:rsid w:val="00771D70"/>
    <w:rsid w:val="00780874"/>
    <w:rsid w:val="00786A11"/>
    <w:rsid w:val="007876F6"/>
    <w:rsid w:val="007910C0"/>
    <w:rsid w:val="00791BAA"/>
    <w:rsid w:val="007929B9"/>
    <w:rsid w:val="007A43C3"/>
    <w:rsid w:val="007B09CD"/>
    <w:rsid w:val="007B1F39"/>
    <w:rsid w:val="007B233B"/>
    <w:rsid w:val="007B3FCD"/>
    <w:rsid w:val="007B4145"/>
    <w:rsid w:val="007B4239"/>
    <w:rsid w:val="007B5D95"/>
    <w:rsid w:val="007C371C"/>
    <w:rsid w:val="007C507C"/>
    <w:rsid w:val="007D1304"/>
    <w:rsid w:val="007D15D8"/>
    <w:rsid w:val="007D2E9B"/>
    <w:rsid w:val="007D30A6"/>
    <w:rsid w:val="007D3BB1"/>
    <w:rsid w:val="007D4753"/>
    <w:rsid w:val="007D6A68"/>
    <w:rsid w:val="007E1E2C"/>
    <w:rsid w:val="007E38D9"/>
    <w:rsid w:val="007E4859"/>
    <w:rsid w:val="007E522E"/>
    <w:rsid w:val="007E5287"/>
    <w:rsid w:val="007E6274"/>
    <w:rsid w:val="007E7FD5"/>
    <w:rsid w:val="007F34A3"/>
    <w:rsid w:val="007F4104"/>
    <w:rsid w:val="008015BE"/>
    <w:rsid w:val="00805B70"/>
    <w:rsid w:val="00807A38"/>
    <w:rsid w:val="00811837"/>
    <w:rsid w:val="00811F16"/>
    <w:rsid w:val="00813BEF"/>
    <w:rsid w:val="00813E1E"/>
    <w:rsid w:val="00814324"/>
    <w:rsid w:val="00815191"/>
    <w:rsid w:val="00823B05"/>
    <w:rsid w:val="008256E6"/>
    <w:rsid w:val="0083303A"/>
    <w:rsid w:val="00833632"/>
    <w:rsid w:val="00834237"/>
    <w:rsid w:val="00834A64"/>
    <w:rsid w:val="00835060"/>
    <w:rsid w:val="0083525D"/>
    <w:rsid w:val="00837B16"/>
    <w:rsid w:val="00841110"/>
    <w:rsid w:val="008414CB"/>
    <w:rsid w:val="00842BB8"/>
    <w:rsid w:val="00850BE2"/>
    <w:rsid w:val="0085188F"/>
    <w:rsid w:val="00853569"/>
    <w:rsid w:val="008603E4"/>
    <w:rsid w:val="00860DBE"/>
    <w:rsid w:val="008643A5"/>
    <w:rsid w:val="008663BC"/>
    <w:rsid w:val="008708AD"/>
    <w:rsid w:val="00870983"/>
    <w:rsid w:val="00870BF9"/>
    <w:rsid w:val="00872586"/>
    <w:rsid w:val="00872F8A"/>
    <w:rsid w:val="00873670"/>
    <w:rsid w:val="0087719F"/>
    <w:rsid w:val="00877BB8"/>
    <w:rsid w:val="00882B63"/>
    <w:rsid w:val="00887DAE"/>
    <w:rsid w:val="00890004"/>
    <w:rsid w:val="008904D3"/>
    <w:rsid w:val="008A1F72"/>
    <w:rsid w:val="008A3C05"/>
    <w:rsid w:val="008A5087"/>
    <w:rsid w:val="008A525B"/>
    <w:rsid w:val="008A6604"/>
    <w:rsid w:val="008A6E29"/>
    <w:rsid w:val="008A7EE1"/>
    <w:rsid w:val="008B1DB6"/>
    <w:rsid w:val="008B3403"/>
    <w:rsid w:val="008B3532"/>
    <w:rsid w:val="008B604A"/>
    <w:rsid w:val="008C0E20"/>
    <w:rsid w:val="008C0E89"/>
    <w:rsid w:val="008C4EAE"/>
    <w:rsid w:val="008C7125"/>
    <w:rsid w:val="008C7734"/>
    <w:rsid w:val="008D15BE"/>
    <w:rsid w:val="008D2BC3"/>
    <w:rsid w:val="008D5C5B"/>
    <w:rsid w:val="008E0576"/>
    <w:rsid w:val="008E4BA7"/>
    <w:rsid w:val="008E5B0E"/>
    <w:rsid w:val="008F1803"/>
    <w:rsid w:val="009008D2"/>
    <w:rsid w:val="00904A82"/>
    <w:rsid w:val="00906491"/>
    <w:rsid w:val="00906C39"/>
    <w:rsid w:val="00910671"/>
    <w:rsid w:val="00910AC6"/>
    <w:rsid w:val="00920B30"/>
    <w:rsid w:val="00921CF3"/>
    <w:rsid w:val="0092315A"/>
    <w:rsid w:val="009256D6"/>
    <w:rsid w:val="00925D55"/>
    <w:rsid w:val="0093248F"/>
    <w:rsid w:val="0093367F"/>
    <w:rsid w:val="009338F7"/>
    <w:rsid w:val="0093585F"/>
    <w:rsid w:val="00936C3D"/>
    <w:rsid w:val="00942A36"/>
    <w:rsid w:val="009435DE"/>
    <w:rsid w:val="009437B4"/>
    <w:rsid w:val="00943A92"/>
    <w:rsid w:val="009456D1"/>
    <w:rsid w:val="00945CE4"/>
    <w:rsid w:val="009470CF"/>
    <w:rsid w:val="00947813"/>
    <w:rsid w:val="00953812"/>
    <w:rsid w:val="009545C6"/>
    <w:rsid w:val="009551E5"/>
    <w:rsid w:val="009566B7"/>
    <w:rsid w:val="00956AF7"/>
    <w:rsid w:val="00956C01"/>
    <w:rsid w:val="00957A3B"/>
    <w:rsid w:val="00957D19"/>
    <w:rsid w:val="0096027C"/>
    <w:rsid w:val="00961C86"/>
    <w:rsid w:val="00965124"/>
    <w:rsid w:val="0096593E"/>
    <w:rsid w:val="00967775"/>
    <w:rsid w:val="00967DAF"/>
    <w:rsid w:val="009742C7"/>
    <w:rsid w:val="009742E5"/>
    <w:rsid w:val="00980168"/>
    <w:rsid w:val="0098034E"/>
    <w:rsid w:val="00981062"/>
    <w:rsid w:val="009858A9"/>
    <w:rsid w:val="00993530"/>
    <w:rsid w:val="00995A2D"/>
    <w:rsid w:val="00996074"/>
    <w:rsid w:val="00996742"/>
    <w:rsid w:val="00996E94"/>
    <w:rsid w:val="00997EDA"/>
    <w:rsid w:val="009A1A28"/>
    <w:rsid w:val="009A3EE1"/>
    <w:rsid w:val="009A3FB8"/>
    <w:rsid w:val="009A4AE7"/>
    <w:rsid w:val="009A5DEF"/>
    <w:rsid w:val="009B0175"/>
    <w:rsid w:val="009B4134"/>
    <w:rsid w:val="009B528D"/>
    <w:rsid w:val="009B52CC"/>
    <w:rsid w:val="009B5451"/>
    <w:rsid w:val="009B63E8"/>
    <w:rsid w:val="009C04D1"/>
    <w:rsid w:val="009C3995"/>
    <w:rsid w:val="009C4601"/>
    <w:rsid w:val="009C67EC"/>
    <w:rsid w:val="009D00D3"/>
    <w:rsid w:val="009D02A5"/>
    <w:rsid w:val="009D20FE"/>
    <w:rsid w:val="009D30B4"/>
    <w:rsid w:val="009D39B0"/>
    <w:rsid w:val="009D404D"/>
    <w:rsid w:val="009D5ACC"/>
    <w:rsid w:val="009E07D0"/>
    <w:rsid w:val="009E3F8A"/>
    <w:rsid w:val="009E4F2E"/>
    <w:rsid w:val="009F33A5"/>
    <w:rsid w:val="009F3968"/>
    <w:rsid w:val="00A022A4"/>
    <w:rsid w:val="00A02AF2"/>
    <w:rsid w:val="00A06CD7"/>
    <w:rsid w:val="00A127EF"/>
    <w:rsid w:val="00A129AB"/>
    <w:rsid w:val="00A141A0"/>
    <w:rsid w:val="00A14539"/>
    <w:rsid w:val="00A14583"/>
    <w:rsid w:val="00A15804"/>
    <w:rsid w:val="00A16317"/>
    <w:rsid w:val="00A169B4"/>
    <w:rsid w:val="00A17079"/>
    <w:rsid w:val="00A208D9"/>
    <w:rsid w:val="00A21567"/>
    <w:rsid w:val="00A2288A"/>
    <w:rsid w:val="00A24634"/>
    <w:rsid w:val="00A2511F"/>
    <w:rsid w:val="00A2633E"/>
    <w:rsid w:val="00A271F6"/>
    <w:rsid w:val="00A3021F"/>
    <w:rsid w:val="00A30400"/>
    <w:rsid w:val="00A32D3B"/>
    <w:rsid w:val="00A3386F"/>
    <w:rsid w:val="00A342EC"/>
    <w:rsid w:val="00A400BF"/>
    <w:rsid w:val="00A43EEB"/>
    <w:rsid w:val="00A449A9"/>
    <w:rsid w:val="00A45189"/>
    <w:rsid w:val="00A45208"/>
    <w:rsid w:val="00A468D7"/>
    <w:rsid w:val="00A50AA5"/>
    <w:rsid w:val="00A5160F"/>
    <w:rsid w:val="00A52366"/>
    <w:rsid w:val="00A540E7"/>
    <w:rsid w:val="00A55E78"/>
    <w:rsid w:val="00A569B6"/>
    <w:rsid w:val="00A60FE6"/>
    <w:rsid w:val="00A62864"/>
    <w:rsid w:val="00A62A30"/>
    <w:rsid w:val="00A63D96"/>
    <w:rsid w:val="00A64965"/>
    <w:rsid w:val="00A65097"/>
    <w:rsid w:val="00A65127"/>
    <w:rsid w:val="00A700B4"/>
    <w:rsid w:val="00A7084C"/>
    <w:rsid w:val="00A70FBD"/>
    <w:rsid w:val="00A71CEF"/>
    <w:rsid w:val="00A72FB4"/>
    <w:rsid w:val="00A7405E"/>
    <w:rsid w:val="00A76CAD"/>
    <w:rsid w:val="00A81020"/>
    <w:rsid w:val="00A810B6"/>
    <w:rsid w:val="00A8111E"/>
    <w:rsid w:val="00A81820"/>
    <w:rsid w:val="00A819DE"/>
    <w:rsid w:val="00A85CD4"/>
    <w:rsid w:val="00A906B7"/>
    <w:rsid w:val="00A90A02"/>
    <w:rsid w:val="00A93DD2"/>
    <w:rsid w:val="00A976C2"/>
    <w:rsid w:val="00AA01DB"/>
    <w:rsid w:val="00AA15D3"/>
    <w:rsid w:val="00AA1827"/>
    <w:rsid w:val="00AA1B13"/>
    <w:rsid w:val="00AA2504"/>
    <w:rsid w:val="00AA287B"/>
    <w:rsid w:val="00AA34C0"/>
    <w:rsid w:val="00AA3C77"/>
    <w:rsid w:val="00AA598F"/>
    <w:rsid w:val="00AA6593"/>
    <w:rsid w:val="00AB0966"/>
    <w:rsid w:val="00AB22EB"/>
    <w:rsid w:val="00AB2536"/>
    <w:rsid w:val="00AB3BB6"/>
    <w:rsid w:val="00AB7826"/>
    <w:rsid w:val="00AB7E1A"/>
    <w:rsid w:val="00AC67B7"/>
    <w:rsid w:val="00AC783F"/>
    <w:rsid w:val="00AD098C"/>
    <w:rsid w:val="00AD232D"/>
    <w:rsid w:val="00AD557D"/>
    <w:rsid w:val="00AE084B"/>
    <w:rsid w:val="00AE0CC3"/>
    <w:rsid w:val="00AE15C2"/>
    <w:rsid w:val="00AE1627"/>
    <w:rsid w:val="00AE3226"/>
    <w:rsid w:val="00AE3A62"/>
    <w:rsid w:val="00AE5892"/>
    <w:rsid w:val="00AF09C2"/>
    <w:rsid w:val="00AF0F76"/>
    <w:rsid w:val="00AF41FC"/>
    <w:rsid w:val="00AF545B"/>
    <w:rsid w:val="00AF54F1"/>
    <w:rsid w:val="00AF61D3"/>
    <w:rsid w:val="00AF7BF2"/>
    <w:rsid w:val="00B03C79"/>
    <w:rsid w:val="00B04882"/>
    <w:rsid w:val="00B05081"/>
    <w:rsid w:val="00B05BB0"/>
    <w:rsid w:val="00B06C3B"/>
    <w:rsid w:val="00B06FB7"/>
    <w:rsid w:val="00B131E8"/>
    <w:rsid w:val="00B14284"/>
    <w:rsid w:val="00B164DA"/>
    <w:rsid w:val="00B2009B"/>
    <w:rsid w:val="00B2138D"/>
    <w:rsid w:val="00B21AE9"/>
    <w:rsid w:val="00B25094"/>
    <w:rsid w:val="00B3046F"/>
    <w:rsid w:val="00B31A1F"/>
    <w:rsid w:val="00B31E42"/>
    <w:rsid w:val="00B3221A"/>
    <w:rsid w:val="00B33718"/>
    <w:rsid w:val="00B33C90"/>
    <w:rsid w:val="00B34637"/>
    <w:rsid w:val="00B34FE1"/>
    <w:rsid w:val="00B3548C"/>
    <w:rsid w:val="00B37665"/>
    <w:rsid w:val="00B37E8F"/>
    <w:rsid w:val="00B4108B"/>
    <w:rsid w:val="00B45B64"/>
    <w:rsid w:val="00B4631D"/>
    <w:rsid w:val="00B46CFD"/>
    <w:rsid w:val="00B47D28"/>
    <w:rsid w:val="00B511EE"/>
    <w:rsid w:val="00B5310D"/>
    <w:rsid w:val="00B560DF"/>
    <w:rsid w:val="00B562CF"/>
    <w:rsid w:val="00B602F9"/>
    <w:rsid w:val="00B6055B"/>
    <w:rsid w:val="00B60929"/>
    <w:rsid w:val="00B64580"/>
    <w:rsid w:val="00B65494"/>
    <w:rsid w:val="00B65ED1"/>
    <w:rsid w:val="00B6646C"/>
    <w:rsid w:val="00B677CE"/>
    <w:rsid w:val="00B814B2"/>
    <w:rsid w:val="00B851D6"/>
    <w:rsid w:val="00B86FBF"/>
    <w:rsid w:val="00B87824"/>
    <w:rsid w:val="00B9048C"/>
    <w:rsid w:val="00B905A4"/>
    <w:rsid w:val="00B91F78"/>
    <w:rsid w:val="00B95358"/>
    <w:rsid w:val="00B967C1"/>
    <w:rsid w:val="00B97F75"/>
    <w:rsid w:val="00BA165A"/>
    <w:rsid w:val="00BA2BF2"/>
    <w:rsid w:val="00BA3B7B"/>
    <w:rsid w:val="00BA6D26"/>
    <w:rsid w:val="00BA74ED"/>
    <w:rsid w:val="00BA7BA0"/>
    <w:rsid w:val="00BB04A7"/>
    <w:rsid w:val="00BB103A"/>
    <w:rsid w:val="00BB12D4"/>
    <w:rsid w:val="00BB5123"/>
    <w:rsid w:val="00BB5EE4"/>
    <w:rsid w:val="00BC1429"/>
    <w:rsid w:val="00BC1BD0"/>
    <w:rsid w:val="00BC1BDB"/>
    <w:rsid w:val="00BC2205"/>
    <w:rsid w:val="00BC25A9"/>
    <w:rsid w:val="00BC3929"/>
    <w:rsid w:val="00BC4B61"/>
    <w:rsid w:val="00BC501E"/>
    <w:rsid w:val="00BC52F8"/>
    <w:rsid w:val="00BC5455"/>
    <w:rsid w:val="00BC5C0C"/>
    <w:rsid w:val="00BC5C9C"/>
    <w:rsid w:val="00BC6D59"/>
    <w:rsid w:val="00BC70FE"/>
    <w:rsid w:val="00BC7682"/>
    <w:rsid w:val="00BD0D9C"/>
    <w:rsid w:val="00BD0DA9"/>
    <w:rsid w:val="00BD32F9"/>
    <w:rsid w:val="00BD3D1D"/>
    <w:rsid w:val="00BD3DA7"/>
    <w:rsid w:val="00BD7CC3"/>
    <w:rsid w:val="00BE02DA"/>
    <w:rsid w:val="00BE2072"/>
    <w:rsid w:val="00BE2878"/>
    <w:rsid w:val="00BE3C46"/>
    <w:rsid w:val="00BE46F1"/>
    <w:rsid w:val="00BE480A"/>
    <w:rsid w:val="00BE61F5"/>
    <w:rsid w:val="00BF082D"/>
    <w:rsid w:val="00BF2DE8"/>
    <w:rsid w:val="00BF62ED"/>
    <w:rsid w:val="00BF78BF"/>
    <w:rsid w:val="00C003B8"/>
    <w:rsid w:val="00C02817"/>
    <w:rsid w:val="00C0624D"/>
    <w:rsid w:val="00C070E2"/>
    <w:rsid w:val="00C10D2D"/>
    <w:rsid w:val="00C11195"/>
    <w:rsid w:val="00C111C9"/>
    <w:rsid w:val="00C11E5A"/>
    <w:rsid w:val="00C121B8"/>
    <w:rsid w:val="00C12A9B"/>
    <w:rsid w:val="00C12FEF"/>
    <w:rsid w:val="00C17B07"/>
    <w:rsid w:val="00C17EB1"/>
    <w:rsid w:val="00C20007"/>
    <w:rsid w:val="00C22A1E"/>
    <w:rsid w:val="00C23D44"/>
    <w:rsid w:val="00C23E09"/>
    <w:rsid w:val="00C249D7"/>
    <w:rsid w:val="00C25A71"/>
    <w:rsid w:val="00C26792"/>
    <w:rsid w:val="00C2687D"/>
    <w:rsid w:val="00C279E3"/>
    <w:rsid w:val="00C30B44"/>
    <w:rsid w:val="00C31B06"/>
    <w:rsid w:val="00C3563A"/>
    <w:rsid w:val="00C37572"/>
    <w:rsid w:val="00C40A56"/>
    <w:rsid w:val="00C40D78"/>
    <w:rsid w:val="00C442E2"/>
    <w:rsid w:val="00C462A7"/>
    <w:rsid w:val="00C474B2"/>
    <w:rsid w:val="00C5192C"/>
    <w:rsid w:val="00C52F84"/>
    <w:rsid w:val="00C5356B"/>
    <w:rsid w:val="00C53947"/>
    <w:rsid w:val="00C54DD5"/>
    <w:rsid w:val="00C55CD2"/>
    <w:rsid w:val="00C55DF4"/>
    <w:rsid w:val="00C6156C"/>
    <w:rsid w:val="00C6257A"/>
    <w:rsid w:val="00C625F2"/>
    <w:rsid w:val="00C643A5"/>
    <w:rsid w:val="00C65AF9"/>
    <w:rsid w:val="00C65E08"/>
    <w:rsid w:val="00C661B5"/>
    <w:rsid w:val="00C6651F"/>
    <w:rsid w:val="00C66DC4"/>
    <w:rsid w:val="00C73007"/>
    <w:rsid w:val="00C7502A"/>
    <w:rsid w:val="00C773CF"/>
    <w:rsid w:val="00C81231"/>
    <w:rsid w:val="00C82884"/>
    <w:rsid w:val="00C82F83"/>
    <w:rsid w:val="00C83379"/>
    <w:rsid w:val="00C84A31"/>
    <w:rsid w:val="00C86DA2"/>
    <w:rsid w:val="00C873A1"/>
    <w:rsid w:val="00C90DCC"/>
    <w:rsid w:val="00C9199A"/>
    <w:rsid w:val="00C94809"/>
    <w:rsid w:val="00C96CC8"/>
    <w:rsid w:val="00CA0AE7"/>
    <w:rsid w:val="00CA174B"/>
    <w:rsid w:val="00CA23AA"/>
    <w:rsid w:val="00CA2E58"/>
    <w:rsid w:val="00CA4CB8"/>
    <w:rsid w:val="00CA6196"/>
    <w:rsid w:val="00CA62A6"/>
    <w:rsid w:val="00CB5E27"/>
    <w:rsid w:val="00CB74B2"/>
    <w:rsid w:val="00CB7716"/>
    <w:rsid w:val="00CC0A04"/>
    <w:rsid w:val="00CC3E4E"/>
    <w:rsid w:val="00CC5BFC"/>
    <w:rsid w:val="00CC687B"/>
    <w:rsid w:val="00CC70FB"/>
    <w:rsid w:val="00CC7D22"/>
    <w:rsid w:val="00CD28B7"/>
    <w:rsid w:val="00CD44E8"/>
    <w:rsid w:val="00CD45FC"/>
    <w:rsid w:val="00CD6B40"/>
    <w:rsid w:val="00CD6DD5"/>
    <w:rsid w:val="00CE1428"/>
    <w:rsid w:val="00CE1C3D"/>
    <w:rsid w:val="00CE1CA9"/>
    <w:rsid w:val="00CE1F71"/>
    <w:rsid w:val="00CE2801"/>
    <w:rsid w:val="00CE2A53"/>
    <w:rsid w:val="00CE31CD"/>
    <w:rsid w:val="00CF0DD8"/>
    <w:rsid w:val="00CF1271"/>
    <w:rsid w:val="00CF392F"/>
    <w:rsid w:val="00CF42B2"/>
    <w:rsid w:val="00CF503F"/>
    <w:rsid w:val="00CF63FB"/>
    <w:rsid w:val="00D004F0"/>
    <w:rsid w:val="00D05087"/>
    <w:rsid w:val="00D0554F"/>
    <w:rsid w:val="00D109B8"/>
    <w:rsid w:val="00D12673"/>
    <w:rsid w:val="00D13776"/>
    <w:rsid w:val="00D14958"/>
    <w:rsid w:val="00D17DA7"/>
    <w:rsid w:val="00D17E39"/>
    <w:rsid w:val="00D20A3D"/>
    <w:rsid w:val="00D20E0C"/>
    <w:rsid w:val="00D2105A"/>
    <w:rsid w:val="00D2268C"/>
    <w:rsid w:val="00D228A1"/>
    <w:rsid w:val="00D22E33"/>
    <w:rsid w:val="00D23B60"/>
    <w:rsid w:val="00D253A6"/>
    <w:rsid w:val="00D279EF"/>
    <w:rsid w:val="00D37B51"/>
    <w:rsid w:val="00D405DB"/>
    <w:rsid w:val="00D4165D"/>
    <w:rsid w:val="00D443A3"/>
    <w:rsid w:val="00D46C9F"/>
    <w:rsid w:val="00D55A91"/>
    <w:rsid w:val="00D57B25"/>
    <w:rsid w:val="00D63EB1"/>
    <w:rsid w:val="00D703B0"/>
    <w:rsid w:val="00D705E0"/>
    <w:rsid w:val="00D728B4"/>
    <w:rsid w:val="00D731E9"/>
    <w:rsid w:val="00D74C6C"/>
    <w:rsid w:val="00D76E6B"/>
    <w:rsid w:val="00D80D0C"/>
    <w:rsid w:val="00D81193"/>
    <w:rsid w:val="00D818E6"/>
    <w:rsid w:val="00D81D68"/>
    <w:rsid w:val="00D83125"/>
    <w:rsid w:val="00D83C16"/>
    <w:rsid w:val="00D85725"/>
    <w:rsid w:val="00D85B69"/>
    <w:rsid w:val="00D91176"/>
    <w:rsid w:val="00D912BE"/>
    <w:rsid w:val="00D928F6"/>
    <w:rsid w:val="00D92F1D"/>
    <w:rsid w:val="00D93EDA"/>
    <w:rsid w:val="00D94ED4"/>
    <w:rsid w:val="00D955EA"/>
    <w:rsid w:val="00DA0B03"/>
    <w:rsid w:val="00DA13AE"/>
    <w:rsid w:val="00DA2617"/>
    <w:rsid w:val="00DA5574"/>
    <w:rsid w:val="00DB2820"/>
    <w:rsid w:val="00DB6FE2"/>
    <w:rsid w:val="00DC30DE"/>
    <w:rsid w:val="00DC4A35"/>
    <w:rsid w:val="00DD6637"/>
    <w:rsid w:val="00DD685D"/>
    <w:rsid w:val="00DD754E"/>
    <w:rsid w:val="00DE10E4"/>
    <w:rsid w:val="00DE1BF2"/>
    <w:rsid w:val="00DE3FC3"/>
    <w:rsid w:val="00DE4A3D"/>
    <w:rsid w:val="00DE6046"/>
    <w:rsid w:val="00DE7B05"/>
    <w:rsid w:val="00DF0AB2"/>
    <w:rsid w:val="00DF25C7"/>
    <w:rsid w:val="00DF4B14"/>
    <w:rsid w:val="00DF5018"/>
    <w:rsid w:val="00DF5805"/>
    <w:rsid w:val="00DF764C"/>
    <w:rsid w:val="00E00F2A"/>
    <w:rsid w:val="00E017C0"/>
    <w:rsid w:val="00E01D20"/>
    <w:rsid w:val="00E02779"/>
    <w:rsid w:val="00E0393F"/>
    <w:rsid w:val="00E062F7"/>
    <w:rsid w:val="00E06393"/>
    <w:rsid w:val="00E069B4"/>
    <w:rsid w:val="00E07779"/>
    <w:rsid w:val="00E07F49"/>
    <w:rsid w:val="00E10F96"/>
    <w:rsid w:val="00E12E29"/>
    <w:rsid w:val="00E13569"/>
    <w:rsid w:val="00E13D71"/>
    <w:rsid w:val="00E23B9A"/>
    <w:rsid w:val="00E25766"/>
    <w:rsid w:val="00E26B3D"/>
    <w:rsid w:val="00E30BEF"/>
    <w:rsid w:val="00E33011"/>
    <w:rsid w:val="00E35760"/>
    <w:rsid w:val="00E36438"/>
    <w:rsid w:val="00E36BF5"/>
    <w:rsid w:val="00E40550"/>
    <w:rsid w:val="00E4227C"/>
    <w:rsid w:val="00E422FB"/>
    <w:rsid w:val="00E464C6"/>
    <w:rsid w:val="00E5068F"/>
    <w:rsid w:val="00E5138E"/>
    <w:rsid w:val="00E55B4F"/>
    <w:rsid w:val="00E6066A"/>
    <w:rsid w:val="00E615C7"/>
    <w:rsid w:val="00E70CAA"/>
    <w:rsid w:val="00E72199"/>
    <w:rsid w:val="00E728BC"/>
    <w:rsid w:val="00E74BCE"/>
    <w:rsid w:val="00E75921"/>
    <w:rsid w:val="00E84127"/>
    <w:rsid w:val="00E8500D"/>
    <w:rsid w:val="00E85940"/>
    <w:rsid w:val="00E90123"/>
    <w:rsid w:val="00E907B8"/>
    <w:rsid w:val="00E92DF2"/>
    <w:rsid w:val="00E9653E"/>
    <w:rsid w:val="00EA1087"/>
    <w:rsid w:val="00EA36C7"/>
    <w:rsid w:val="00EA4E79"/>
    <w:rsid w:val="00EA4EE9"/>
    <w:rsid w:val="00EA528D"/>
    <w:rsid w:val="00EB1A7B"/>
    <w:rsid w:val="00EB1C72"/>
    <w:rsid w:val="00EB423B"/>
    <w:rsid w:val="00EB70A0"/>
    <w:rsid w:val="00EC034E"/>
    <w:rsid w:val="00EC0BA6"/>
    <w:rsid w:val="00EC1739"/>
    <w:rsid w:val="00EC3461"/>
    <w:rsid w:val="00EC46B1"/>
    <w:rsid w:val="00EC5BB7"/>
    <w:rsid w:val="00EC5ED1"/>
    <w:rsid w:val="00EC7A98"/>
    <w:rsid w:val="00EC7F3F"/>
    <w:rsid w:val="00ED0E08"/>
    <w:rsid w:val="00ED0F50"/>
    <w:rsid w:val="00ED103E"/>
    <w:rsid w:val="00ED30F0"/>
    <w:rsid w:val="00ED3B99"/>
    <w:rsid w:val="00ED77E9"/>
    <w:rsid w:val="00EE2F48"/>
    <w:rsid w:val="00EE5A5A"/>
    <w:rsid w:val="00EF092C"/>
    <w:rsid w:val="00EF6A80"/>
    <w:rsid w:val="00EF6C2A"/>
    <w:rsid w:val="00EF7AF0"/>
    <w:rsid w:val="00EF7FE7"/>
    <w:rsid w:val="00F029FC"/>
    <w:rsid w:val="00F03714"/>
    <w:rsid w:val="00F04068"/>
    <w:rsid w:val="00F04153"/>
    <w:rsid w:val="00F13A92"/>
    <w:rsid w:val="00F16272"/>
    <w:rsid w:val="00F163CD"/>
    <w:rsid w:val="00F16625"/>
    <w:rsid w:val="00F2197C"/>
    <w:rsid w:val="00F227A5"/>
    <w:rsid w:val="00F23247"/>
    <w:rsid w:val="00F2371B"/>
    <w:rsid w:val="00F25403"/>
    <w:rsid w:val="00F25419"/>
    <w:rsid w:val="00F25FC7"/>
    <w:rsid w:val="00F26636"/>
    <w:rsid w:val="00F303D0"/>
    <w:rsid w:val="00F343F5"/>
    <w:rsid w:val="00F36375"/>
    <w:rsid w:val="00F409C6"/>
    <w:rsid w:val="00F41CEF"/>
    <w:rsid w:val="00F41E25"/>
    <w:rsid w:val="00F455AF"/>
    <w:rsid w:val="00F463C2"/>
    <w:rsid w:val="00F52566"/>
    <w:rsid w:val="00F5287C"/>
    <w:rsid w:val="00F52CED"/>
    <w:rsid w:val="00F55413"/>
    <w:rsid w:val="00F560C3"/>
    <w:rsid w:val="00F566D7"/>
    <w:rsid w:val="00F56995"/>
    <w:rsid w:val="00F60B61"/>
    <w:rsid w:val="00F60E09"/>
    <w:rsid w:val="00F71731"/>
    <w:rsid w:val="00F75AA7"/>
    <w:rsid w:val="00F76432"/>
    <w:rsid w:val="00F80583"/>
    <w:rsid w:val="00F831FD"/>
    <w:rsid w:val="00F8793F"/>
    <w:rsid w:val="00F9230F"/>
    <w:rsid w:val="00F93E6E"/>
    <w:rsid w:val="00F94523"/>
    <w:rsid w:val="00F94E58"/>
    <w:rsid w:val="00F9673E"/>
    <w:rsid w:val="00FA2772"/>
    <w:rsid w:val="00FA3797"/>
    <w:rsid w:val="00FA4EFF"/>
    <w:rsid w:val="00FA5E3A"/>
    <w:rsid w:val="00FB09E7"/>
    <w:rsid w:val="00FB0FF8"/>
    <w:rsid w:val="00FB2E74"/>
    <w:rsid w:val="00FB3CC1"/>
    <w:rsid w:val="00FB4F06"/>
    <w:rsid w:val="00FB6655"/>
    <w:rsid w:val="00FB6AA2"/>
    <w:rsid w:val="00FC1859"/>
    <w:rsid w:val="00FC2C60"/>
    <w:rsid w:val="00FC5390"/>
    <w:rsid w:val="00FC6E96"/>
    <w:rsid w:val="00FC6F8D"/>
    <w:rsid w:val="00FD0E3B"/>
    <w:rsid w:val="00FD5224"/>
    <w:rsid w:val="00FD7203"/>
    <w:rsid w:val="00FE3490"/>
    <w:rsid w:val="00FE4BBA"/>
    <w:rsid w:val="00FE52C2"/>
    <w:rsid w:val="00FE6241"/>
    <w:rsid w:val="00FE7164"/>
    <w:rsid w:val="00FF2828"/>
    <w:rsid w:val="00FF28EB"/>
    <w:rsid w:val="00FF39A9"/>
    <w:rsid w:val="00FF3A7E"/>
    <w:rsid w:val="00FF4E2C"/>
    <w:rsid w:val="00FF5ABD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97"/>
    <w:rPr>
      <w:sz w:val="24"/>
      <w:szCs w:val="24"/>
    </w:rPr>
  </w:style>
  <w:style w:type="paragraph" w:styleId="1">
    <w:name w:val="heading 1"/>
    <w:basedOn w:val="a"/>
    <w:next w:val="a"/>
    <w:qFormat/>
    <w:rsid w:val="00811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1F16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811F1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11F1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6348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11F1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5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rsid w:val="00B45B64"/>
  </w:style>
  <w:style w:type="paragraph" w:styleId="a5">
    <w:name w:val="Body Text"/>
    <w:basedOn w:val="a"/>
    <w:rsid w:val="00811F16"/>
    <w:pPr>
      <w:jc w:val="center"/>
    </w:pPr>
    <w:rPr>
      <w:b/>
      <w:bCs/>
      <w:sz w:val="40"/>
    </w:rPr>
  </w:style>
  <w:style w:type="paragraph" w:styleId="20">
    <w:name w:val="Body Text 2"/>
    <w:basedOn w:val="a"/>
    <w:rsid w:val="00811F16"/>
    <w:pPr>
      <w:spacing w:after="120" w:line="480" w:lineRule="auto"/>
    </w:pPr>
  </w:style>
  <w:style w:type="paragraph" w:styleId="a6">
    <w:name w:val="Title"/>
    <w:basedOn w:val="a"/>
    <w:qFormat/>
    <w:rsid w:val="00811F16"/>
    <w:pPr>
      <w:jc w:val="center"/>
    </w:pPr>
    <w:rPr>
      <w:b/>
      <w:bCs/>
      <w:sz w:val="32"/>
    </w:rPr>
  </w:style>
  <w:style w:type="paragraph" w:styleId="30">
    <w:name w:val="Body Text 3"/>
    <w:basedOn w:val="a"/>
    <w:rsid w:val="00957D19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57D19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57D19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957D1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8">
    <w:name w:val="Normal (Web)"/>
    <w:basedOn w:val="a"/>
    <w:rsid w:val="00BE46F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9">
    <w:name w:val="Strong"/>
    <w:qFormat/>
    <w:rsid w:val="001F2CDF"/>
    <w:rPr>
      <w:b/>
      <w:bCs/>
    </w:rPr>
  </w:style>
  <w:style w:type="table" w:styleId="aa">
    <w:name w:val="Table Grid"/>
    <w:basedOn w:val="a1"/>
    <w:rsid w:val="002C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0624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ab">
    <w:name w:val="Subtitle"/>
    <w:basedOn w:val="a"/>
    <w:qFormat/>
    <w:rsid w:val="00A169B4"/>
    <w:pPr>
      <w:jc w:val="right"/>
    </w:pPr>
    <w:rPr>
      <w:szCs w:val="28"/>
    </w:rPr>
  </w:style>
  <w:style w:type="paragraph" w:customStyle="1" w:styleId="ConsNormal">
    <w:name w:val="ConsNormal"/>
    <w:rsid w:val="00A16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69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6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rsid w:val="00A169B4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86F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E017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017C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2D03"/>
    <w:pPr>
      <w:ind w:left="720"/>
      <w:contextualSpacing/>
    </w:pPr>
  </w:style>
  <w:style w:type="character" w:styleId="af1">
    <w:name w:val="Hyperlink"/>
    <w:rsid w:val="00E55B4F"/>
    <w:rPr>
      <w:strike w:val="0"/>
      <w:dstrike w:val="0"/>
      <w:color w:val="006666"/>
      <w:u w:val="none"/>
      <w:effect w:val="none"/>
    </w:rPr>
  </w:style>
  <w:style w:type="character" w:customStyle="1" w:styleId="32">
    <w:name w:val="Основной текст с отступом 3 Знак"/>
    <w:link w:val="31"/>
    <w:rsid w:val="00E55B4F"/>
    <w:rPr>
      <w:sz w:val="16"/>
      <w:szCs w:val="16"/>
    </w:rPr>
  </w:style>
  <w:style w:type="paragraph" w:customStyle="1" w:styleId="zag2-3">
    <w:name w:val="zag2-3"/>
    <w:rsid w:val="00500FCD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hAnsi="Time Roman" w:cs="Time Roman"/>
      <w:noProof/>
    </w:rPr>
  </w:style>
  <w:style w:type="paragraph" w:customStyle="1" w:styleId="p1">
    <w:name w:val="p1"/>
    <w:basedOn w:val="a"/>
    <w:rsid w:val="00BC4B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1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1F16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811F1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11F1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6348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11F1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5B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rsid w:val="00B45B64"/>
  </w:style>
  <w:style w:type="paragraph" w:styleId="a5">
    <w:name w:val="Body Text"/>
    <w:basedOn w:val="a"/>
    <w:rsid w:val="00811F16"/>
    <w:pPr>
      <w:jc w:val="center"/>
    </w:pPr>
    <w:rPr>
      <w:b/>
      <w:bCs/>
      <w:sz w:val="40"/>
    </w:rPr>
  </w:style>
  <w:style w:type="paragraph" w:styleId="20">
    <w:name w:val="Body Text 2"/>
    <w:basedOn w:val="a"/>
    <w:rsid w:val="00811F16"/>
    <w:pPr>
      <w:spacing w:after="120" w:line="480" w:lineRule="auto"/>
    </w:pPr>
  </w:style>
  <w:style w:type="paragraph" w:styleId="a6">
    <w:name w:val="Title"/>
    <w:basedOn w:val="a"/>
    <w:qFormat/>
    <w:rsid w:val="00811F16"/>
    <w:pPr>
      <w:jc w:val="center"/>
    </w:pPr>
    <w:rPr>
      <w:b/>
      <w:bCs/>
      <w:sz w:val="32"/>
    </w:rPr>
  </w:style>
  <w:style w:type="paragraph" w:styleId="30">
    <w:name w:val="Body Text 3"/>
    <w:basedOn w:val="a"/>
    <w:rsid w:val="00957D19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957D19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57D19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957D1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8">
    <w:name w:val="Normal (Web)"/>
    <w:basedOn w:val="a"/>
    <w:rsid w:val="00BE46F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9">
    <w:name w:val="Strong"/>
    <w:qFormat/>
    <w:rsid w:val="001F2CDF"/>
    <w:rPr>
      <w:b/>
      <w:bCs/>
    </w:rPr>
  </w:style>
  <w:style w:type="table" w:styleId="aa">
    <w:name w:val="Table Grid"/>
    <w:basedOn w:val="a1"/>
    <w:rsid w:val="002C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0624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ab">
    <w:name w:val="Subtitle"/>
    <w:basedOn w:val="a"/>
    <w:qFormat/>
    <w:rsid w:val="00A169B4"/>
    <w:pPr>
      <w:jc w:val="right"/>
    </w:pPr>
    <w:rPr>
      <w:szCs w:val="28"/>
    </w:rPr>
  </w:style>
  <w:style w:type="paragraph" w:customStyle="1" w:styleId="ConsNormal">
    <w:name w:val="ConsNormal"/>
    <w:rsid w:val="00A16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69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6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rsid w:val="00A169B4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86F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E017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017C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2D03"/>
    <w:pPr>
      <w:ind w:left="720"/>
      <w:contextualSpacing/>
    </w:pPr>
  </w:style>
  <w:style w:type="character" w:styleId="af1">
    <w:name w:val="Hyperlink"/>
    <w:rsid w:val="00E55B4F"/>
    <w:rPr>
      <w:strike w:val="0"/>
      <w:dstrike w:val="0"/>
      <w:color w:val="006666"/>
      <w:u w:val="none"/>
      <w:effect w:val="none"/>
    </w:rPr>
  </w:style>
  <w:style w:type="character" w:customStyle="1" w:styleId="32">
    <w:name w:val="Основной текст с отступом 3 Знак"/>
    <w:link w:val="31"/>
    <w:rsid w:val="00E55B4F"/>
    <w:rPr>
      <w:sz w:val="16"/>
      <w:szCs w:val="16"/>
    </w:rPr>
  </w:style>
  <w:style w:type="paragraph" w:customStyle="1" w:styleId="zag2-3">
    <w:name w:val="zag2-3"/>
    <w:rsid w:val="00500FCD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hAnsi="Time Roman" w:cs="Time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2519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1A50-2B87-41BC-B66C-D07A9C2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Нормативные документы</vt:lpstr>
    </vt:vector>
  </TitlesOfParts>
  <Company>Tycoon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</dc:title>
  <dc:subject/>
  <dc:creator>User</dc:creator>
  <cp:keywords/>
  <cp:lastModifiedBy>Гоша</cp:lastModifiedBy>
  <cp:revision>16</cp:revision>
  <cp:lastPrinted>2011-06-01T04:52:00Z</cp:lastPrinted>
  <dcterms:created xsi:type="dcterms:W3CDTF">2011-04-27T03:32:00Z</dcterms:created>
  <dcterms:modified xsi:type="dcterms:W3CDTF">2016-03-20T07:57:00Z</dcterms:modified>
</cp:coreProperties>
</file>